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1E" w:rsidRPr="009A4A13" w:rsidRDefault="005D79DA" w:rsidP="00025F05">
      <w:pPr>
        <w:wordWrap/>
        <w:spacing w:line="420" w:lineRule="exact"/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9A4A13">
        <w:rPr>
          <w:rFonts w:ascii="BIZ UDP明朝 Medium" w:eastAsia="BIZ UDP明朝 Medium" w:hAnsi="BIZ UDP明朝 Medium" w:hint="eastAsia"/>
          <w:sz w:val="24"/>
          <w:szCs w:val="24"/>
        </w:rPr>
        <w:t>第１号様式その１</w:t>
      </w:r>
    </w:p>
    <w:p w:rsidR="005D79DA" w:rsidRPr="009A4A13" w:rsidRDefault="005D79DA" w:rsidP="008A744F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4D2B1E" w:rsidRPr="009A4A13" w:rsidRDefault="004D2B1E" w:rsidP="008A744F">
      <w:pPr>
        <w:wordWrap/>
        <w:spacing w:line="4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A4A13">
        <w:rPr>
          <w:rFonts w:ascii="BIZ UDP明朝 Medium" w:eastAsia="BIZ UDP明朝 Medium" w:hAnsi="BIZ UDP明朝 Medium" w:hint="eastAsia"/>
          <w:sz w:val="32"/>
          <w:szCs w:val="32"/>
        </w:rPr>
        <w:t>日野市</w:t>
      </w:r>
      <w:r w:rsidR="005D79DA" w:rsidRPr="009A4A13">
        <w:rPr>
          <w:rFonts w:ascii="BIZ UDP明朝 Medium" w:eastAsia="BIZ UDP明朝 Medium" w:hAnsi="BIZ UDP明朝 Medium" w:hint="eastAsia"/>
          <w:sz w:val="32"/>
          <w:szCs w:val="32"/>
        </w:rPr>
        <w:t>郷土資料館</w:t>
      </w:r>
      <w:r w:rsidRPr="009A4A13">
        <w:rPr>
          <w:rFonts w:ascii="BIZ UDP明朝 Medium" w:eastAsia="BIZ UDP明朝 Medium" w:hAnsi="BIZ UDP明朝 Medium" w:hint="eastAsia"/>
          <w:sz w:val="32"/>
          <w:szCs w:val="32"/>
        </w:rPr>
        <w:t>資料撮影（閲覧）申請書</w:t>
      </w:r>
    </w:p>
    <w:p w:rsidR="00DA1B24" w:rsidRPr="009A4A13" w:rsidRDefault="00DA1B24" w:rsidP="008A744F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DA1B24" w:rsidRPr="009A4A13" w:rsidRDefault="00DA1B24" w:rsidP="008A744F">
      <w:pPr>
        <w:wordWrap/>
        <w:spacing w:line="4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:rsidR="005D79DA" w:rsidRPr="009A4A13" w:rsidRDefault="005D79DA" w:rsidP="008A744F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DA1B24" w:rsidRDefault="00FE2435" w:rsidP="00682E0C">
      <w:pPr>
        <w:wordWrap/>
        <w:spacing w:line="420" w:lineRule="exact"/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DA1B24" w:rsidRPr="009A4A13">
        <w:rPr>
          <w:rFonts w:ascii="BIZ UDP明朝 Medium" w:eastAsia="BIZ UDP明朝 Medium" w:hAnsi="BIZ UDP明朝 Medium" w:hint="eastAsia"/>
          <w:sz w:val="24"/>
          <w:szCs w:val="24"/>
        </w:rPr>
        <w:t>あて先</w:t>
      </w:r>
      <w:r w:rsidR="00DA1B24" w:rsidRPr="009A4A13">
        <w:rPr>
          <w:rFonts w:ascii="BIZ UDP明朝 Medium" w:eastAsia="BIZ UDP明朝 Medium" w:hAnsi="BIZ UDP明朝 Medium"/>
          <w:sz w:val="24"/>
          <w:szCs w:val="24"/>
        </w:rPr>
        <w:t>)</w:t>
      </w:r>
      <w:r w:rsidR="00DA1B24" w:rsidRPr="009A4A13">
        <w:rPr>
          <w:rFonts w:ascii="BIZ UDP明朝 Medium" w:eastAsia="BIZ UDP明朝 Medium" w:hAnsi="BIZ UDP明朝 Medium" w:hint="eastAsia"/>
          <w:sz w:val="24"/>
          <w:szCs w:val="24"/>
        </w:rPr>
        <w:t>日野</w:t>
      </w:r>
      <w:r w:rsidR="004D2B1E" w:rsidRPr="009A4A13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="005D79DA" w:rsidRPr="009A4A13">
        <w:rPr>
          <w:rFonts w:ascii="BIZ UDP明朝 Medium" w:eastAsia="BIZ UDP明朝 Medium" w:hAnsi="BIZ UDP明朝 Medium" w:hint="eastAsia"/>
          <w:sz w:val="24"/>
          <w:szCs w:val="24"/>
        </w:rPr>
        <w:t>郷土資料館長</w:t>
      </w:r>
    </w:p>
    <w:p w:rsidR="005F08B9" w:rsidRPr="004901F4" w:rsidRDefault="005F08B9" w:rsidP="005F08B9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住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所　　　 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 　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</w:t>
      </w:r>
    </w:p>
    <w:p w:rsidR="005F08B9" w:rsidRPr="004901F4" w:rsidRDefault="005F08B9" w:rsidP="005F08B9">
      <w:pPr>
        <w:wordWrap/>
        <w:spacing w:line="500" w:lineRule="exact"/>
        <w:ind w:right="-34" w:firstLineChars="1476" w:firstLine="3542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（団体名）　　　　 　　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 　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</w:t>
      </w:r>
    </w:p>
    <w:p w:rsidR="005F08B9" w:rsidRPr="004901F4" w:rsidRDefault="005F08B9" w:rsidP="005F08B9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sz w:val="24"/>
          <w:szCs w:val="24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氏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名　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</w:p>
    <w:p w:rsidR="005F08B9" w:rsidRPr="004901F4" w:rsidRDefault="005F08B9" w:rsidP="005F08B9">
      <w:pPr>
        <w:wordWrap/>
        <w:spacing w:line="500" w:lineRule="exact"/>
        <w:ind w:right="-34" w:firstLineChars="536" w:firstLine="3538"/>
        <w:rPr>
          <w:rFonts w:ascii="BIZ UDP明朝 Medium" w:eastAsia="BIZ UDP明朝 Medium" w:hAnsi="BIZ UDP明朝 Medium"/>
          <w:u w:val="dotted"/>
        </w:rPr>
      </w:pPr>
      <w:r w:rsidRPr="004901F4">
        <w:rPr>
          <w:rFonts w:ascii="BIZ UDP明朝 Medium" w:eastAsia="BIZ UDP明朝 Medium" w:hAnsi="BIZ UDP明朝 Medium" w:hint="eastAsia"/>
          <w:spacing w:val="210"/>
          <w:sz w:val="24"/>
          <w:szCs w:val="24"/>
          <w:u w:val="dotted"/>
        </w:rPr>
        <w:t>電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話　　　　 　　　 </w:t>
      </w:r>
      <w:r w:rsidRPr="004901F4">
        <w:rPr>
          <w:rFonts w:ascii="BIZ UDP明朝 Medium" w:eastAsia="BIZ UDP明朝 Medium" w:hAnsi="BIZ UDP明朝 Medium"/>
          <w:sz w:val="24"/>
          <w:szCs w:val="24"/>
          <w:u w:val="dotted"/>
        </w:rPr>
        <w:t xml:space="preserve">          </w:t>
      </w:r>
      <w:r w:rsidRPr="004901F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  <w:r w:rsidRPr="004901F4">
        <w:rPr>
          <w:rFonts w:ascii="BIZ UDP明朝 Medium" w:eastAsia="BIZ UDP明朝 Medium" w:hAnsi="BIZ UDP明朝 Medium" w:hint="eastAsia"/>
          <w:u w:val="dotted"/>
        </w:rPr>
        <w:t xml:space="preserve">　</w:t>
      </w:r>
    </w:p>
    <w:p w:rsidR="00DA1B24" w:rsidRPr="005F08B9" w:rsidRDefault="00DA1B24" w:rsidP="008A744F">
      <w:pPr>
        <w:wordWrap/>
        <w:spacing w:line="420" w:lineRule="exact"/>
        <w:jc w:val="left"/>
        <w:rPr>
          <w:rFonts w:ascii="BIZ UDP明朝 Medium" w:eastAsia="BIZ UDP明朝 Medium" w:hAnsi="BIZ UDP明朝 Medium"/>
        </w:rPr>
      </w:pPr>
    </w:p>
    <w:p w:rsidR="00DA1B24" w:rsidRPr="009A4A13" w:rsidRDefault="00DA1B24" w:rsidP="008A744F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</w:rPr>
        <w:t xml:space="preserve">　</w:t>
      </w:r>
      <w:r w:rsidR="00FE2435" w:rsidRPr="009A4A13">
        <w:rPr>
          <w:rFonts w:ascii="BIZ UDP明朝 Medium" w:eastAsia="BIZ UDP明朝 Medium" w:hAnsi="BIZ UDP明朝 Medium" w:hint="eastAsia"/>
        </w:rPr>
        <w:t xml:space="preserve">　　</w:t>
      </w:r>
      <w:r w:rsidR="006D0DC0">
        <w:rPr>
          <w:rFonts w:ascii="BIZ UDP明朝 Medium" w:eastAsia="BIZ UDP明朝 Medium" w:hAnsi="BIZ UDP明朝 Medium" w:hint="eastAsia"/>
        </w:rPr>
        <w:t xml:space="preserve">　　</w:t>
      </w:r>
      <w:r w:rsidR="00FE2435" w:rsidRPr="009A4A13">
        <w:rPr>
          <w:rFonts w:ascii="BIZ UDP明朝 Medium" w:eastAsia="BIZ UDP明朝 Medium" w:hAnsi="BIZ UDP明朝 Medium" w:hint="eastAsia"/>
        </w:rPr>
        <w:t xml:space="preserve">　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下記のとおり</w:t>
      </w:r>
      <w:r w:rsidR="00893BCA" w:rsidRPr="009A4A13">
        <w:rPr>
          <w:rFonts w:ascii="BIZ UDP明朝 Medium" w:eastAsia="BIZ UDP明朝 Medium" w:hAnsi="BIZ UDP明朝 Medium" w:hint="eastAsia"/>
          <w:sz w:val="24"/>
          <w:szCs w:val="24"/>
        </w:rPr>
        <w:t>、資料の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撮影</w:t>
      </w:r>
      <w:r w:rsidRPr="009A4A13">
        <w:rPr>
          <w:rFonts w:ascii="BIZ UDP明朝 Medium" w:eastAsia="BIZ UDP明朝 Medium" w:hAnsi="BIZ UDP明朝 Medium"/>
          <w:sz w:val="24"/>
          <w:szCs w:val="24"/>
        </w:rPr>
        <w:t>(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閲覧</w:t>
      </w:r>
      <w:r w:rsidRPr="009A4A13">
        <w:rPr>
          <w:rFonts w:ascii="BIZ UDP明朝 Medium" w:eastAsia="BIZ UDP明朝 Medium" w:hAnsi="BIZ UDP明朝 Medium"/>
          <w:sz w:val="24"/>
          <w:szCs w:val="24"/>
        </w:rPr>
        <w:t>)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を申請します。</w:t>
      </w:r>
    </w:p>
    <w:p w:rsidR="00DA1B24" w:rsidRPr="009A4A13" w:rsidRDefault="00DA1B24" w:rsidP="008A744F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961"/>
        <w:gridCol w:w="993"/>
        <w:gridCol w:w="1842"/>
      </w:tblGrid>
      <w:tr w:rsidR="00DA1B24" w:rsidRPr="009A4A13" w:rsidTr="00FE2435">
        <w:trPr>
          <w:cantSplit/>
          <w:trHeight w:val="51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区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CE5574">
            <w:pPr>
              <w:wordWrap/>
              <w:spacing w:line="4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　</w:t>
            </w:r>
            <w:r w:rsidRPr="009A4A13">
              <w:rPr>
                <w:rFonts w:ascii="BIZ UDP明朝 Medium" w:eastAsia="BIZ UDP明朝 Medium" w:hAnsi="BIZ UDP明朝 Medium" w:hint="eastAsia"/>
                <w:spacing w:val="105"/>
                <w:sz w:val="24"/>
                <w:szCs w:val="24"/>
              </w:rPr>
              <w:t>撮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影　</w:t>
            </w:r>
            <w:r w:rsidR="007F493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□　</w:t>
            </w:r>
            <w:r w:rsidRPr="009A4A13">
              <w:rPr>
                <w:rFonts w:ascii="BIZ UDP明朝 Medium" w:eastAsia="BIZ UDP明朝 Medium" w:hAnsi="BIZ UDP明朝 Medium" w:hint="eastAsia"/>
                <w:spacing w:val="105"/>
                <w:sz w:val="24"/>
                <w:szCs w:val="24"/>
              </w:rPr>
              <w:t>閲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覧</w:t>
            </w:r>
          </w:p>
        </w:tc>
      </w:tr>
      <w:tr w:rsidR="00DA1B24" w:rsidRPr="009A4A13" w:rsidTr="005F08B9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利用目的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DA1B24" w:rsidRPr="009A4A13" w:rsidTr="005F08B9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日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443DA8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7F493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FE5BF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443DA8"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FE5BF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　</w:t>
            </w:r>
            <w:r w:rsidR="00FE5BF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　　　</w:t>
            </w:r>
            <w:r w:rsidR="00FE5BF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時から　　　</w:t>
            </w:r>
            <w:r w:rsidR="00FE5BF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時まで</w:t>
            </w:r>
          </w:p>
        </w:tc>
      </w:tr>
      <w:tr w:rsidR="00DA1B24" w:rsidRPr="009A4A13" w:rsidTr="005F08B9">
        <w:trPr>
          <w:cantSplit/>
          <w:trHeight w:val="510"/>
        </w:trPr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資料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A1B24" w:rsidRPr="009A4A13" w:rsidRDefault="00443DA8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点 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315"/>
                <w:sz w:val="24"/>
                <w:szCs w:val="24"/>
              </w:rPr>
              <w:t>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考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A1B24" w:rsidRPr="009A4A13" w:rsidTr="00FE2435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DA1B24" w:rsidRPr="009A4A13" w:rsidRDefault="00DA1B24" w:rsidP="00570E2C">
      <w:pPr>
        <w:wordWrap/>
        <w:spacing w:line="360" w:lineRule="exact"/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5"/>
        <w:gridCol w:w="1072"/>
        <w:gridCol w:w="1072"/>
        <w:gridCol w:w="1072"/>
        <w:gridCol w:w="1072"/>
      </w:tblGrid>
      <w:tr w:rsidR="00DA1B24" w:rsidRPr="009A4A13" w:rsidTr="00570E2C">
        <w:trPr>
          <w:cantSplit/>
          <w:trHeight w:val="50"/>
        </w:trPr>
        <w:tc>
          <w:tcPr>
            <w:tcW w:w="536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係員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係長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DA1B24" w:rsidRPr="009A4A13" w:rsidRDefault="005D79DA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事務長</w:t>
            </w:r>
          </w:p>
        </w:tc>
        <w:tc>
          <w:tcPr>
            <w:tcW w:w="1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B24" w:rsidRPr="009A4A13" w:rsidRDefault="00DA1B24" w:rsidP="008A744F">
            <w:pPr>
              <w:wordWrap/>
              <w:spacing w:line="42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>館長</w:t>
            </w:r>
          </w:p>
        </w:tc>
      </w:tr>
      <w:tr w:rsidR="00DA1B24" w:rsidRPr="009A4A13" w:rsidTr="00570E2C">
        <w:trPr>
          <w:cantSplit/>
          <w:trHeight w:val="844"/>
        </w:trPr>
        <w:tc>
          <w:tcPr>
            <w:tcW w:w="536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left w:val="single" w:sz="12" w:space="0" w:color="auto"/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single" w:sz="12" w:space="0" w:color="auto"/>
              <w:right w:val="single" w:sz="12" w:space="0" w:color="auto"/>
            </w:tcBorders>
          </w:tcPr>
          <w:p w:rsidR="00DA1B24" w:rsidRPr="009A4A13" w:rsidRDefault="00DA1B24" w:rsidP="008A744F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1B3092" w:rsidRPr="009A4A13" w:rsidRDefault="001B3092" w:rsidP="001B3092">
      <w:pPr>
        <w:wordWrap/>
        <w:spacing w:line="420" w:lineRule="exact"/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第１号様式その</w:t>
      </w:r>
      <w:r>
        <w:rPr>
          <w:rFonts w:ascii="BIZ UDP明朝 Medium" w:eastAsia="BIZ UDP明朝 Medium" w:hAnsi="BIZ UDP明朝 Medium" w:hint="eastAsia"/>
          <w:sz w:val="24"/>
          <w:szCs w:val="24"/>
        </w:rPr>
        <w:t>2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1B3092" w:rsidRPr="009A4A13" w:rsidRDefault="001B3092" w:rsidP="001B3092">
      <w:pPr>
        <w:wordWrap/>
        <w:spacing w:line="4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A4A13">
        <w:rPr>
          <w:rFonts w:ascii="BIZ UDP明朝 Medium" w:eastAsia="BIZ UDP明朝 Medium" w:hAnsi="BIZ UDP明朝 Medium" w:hint="eastAsia"/>
          <w:sz w:val="32"/>
          <w:szCs w:val="32"/>
        </w:rPr>
        <w:t>日野市郷土資料館資料撮影（閲覧）</w:t>
      </w:r>
      <w:r>
        <w:rPr>
          <w:rFonts w:ascii="BIZ UDP明朝 Medium" w:eastAsia="BIZ UDP明朝 Medium" w:hAnsi="BIZ UDP明朝 Medium" w:hint="eastAsia"/>
          <w:sz w:val="32"/>
          <w:szCs w:val="32"/>
        </w:rPr>
        <w:t>許可</w:t>
      </w:r>
      <w:r w:rsidRPr="009A4A13">
        <w:rPr>
          <w:rFonts w:ascii="BIZ UDP明朝 Medium" w:eastAsia="BIZ UDP明朝 Medium" w:hAnsi="BIZ UDP明朝 Medium" w:hint="eastAsia"/>
          <w:sz w:val="32"/>
          <w:szCs w:val="32"/>
        </w:rPr>
        <w:t>書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1B3092" w:rsidRPr="009A4A13" w:rsidRDefault="001B3092" w:rsidP="001B3092">
      <w:pPr>
        <w:wordWrap/>
        <w:spacing w:line="4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</w:rPr>
      </w:pPr>
    </w:p>
    <w:p w:rsidR="001B3092" w:rsidRPr="001B3092" w:rsidRDefault="001B3092" w:rsidP="001B3092">
      <w:pPr>
        <w:wordWrap/>
        <w:spacing w:line="420" w:lineRule="exact"/>
        <w:ind w:firstLineChars="300" w:firstLine="72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Pr="001B3092">
        <w:rPr>
          <w:rFonts w:ascii="BIZ UDP明朝 Medium" w:eastAsia="BIZ UDP明朝 Medium" w:hAnsi="BIZ UDP明朝 Medium" w:hint="eastAsia"/>
          <w:sz w:val="28"/>
          <w:szCs w:val="28"/>
        </w:rPr>
        <w:t>様</w:t>
      </w:r>
    </w:p>
    <w:p w:rsidR="001B3092" w:rsidRDefault="001B3092" w:rsidP="001B3092">
      <w:pPr>
        <w:wordWrap/>
        <w:spacing w:line="500" w:lineRule="exact"/>
        <w:ind w:right="-34" w:firstLineChars="773" w:firstLine="1855"/>
        <w:rPr>
          <w:rFonts w:ascii="BIZ UDP明朝 Medium" w:eastAsia="BIZ UDP明朝 Medium" w:hAnsi="BIZ UDP明朝 Medium"/>
          <w:sz w:val="24"/>
          <w:szCs w:val="24"/>
        </w:rPr>
      </w:pPr>
    </w:p>
    <w:p w:rsidR="001B3092" w:rsidRPr="001B3092" w:rsidRDefault="001B3092" w:rsidP="001B3092">
      <w:pPr>
        <w:wordWrap/>
        <w:spacing w:line="500" w:lineRule="exact"/>
        <w:ind w:right="-34" w:firstLineChars="2123" w:firstLine="509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日野市郷土資料館</w:t>
      </w:r>
      <w:r w:rsidRPr="001B3092">
        <w:rPr>
          <w:rFonts w:ascii="BIZ UDP明朝 Medium" w:eastAsia="BIZ UDP明朝 Medium" w:hAnsi="BIZ UDP明朝 Medium" w:hint="eastAsia"/>
          <w:sz w:val="24"/>
          <w:szCs w:val="24"/>
        </w:rPr>
        <w:t xml:space="preserve">　　　　 　　　　　　　　　　 　</w:t>
      </w:r>
      <w:r w:rsidRPr="001B3092">
        <w:rPr>
          <w:rFonts w:ascii="BIZ UDP明朝 Medium" w:eastAsia="BIZ UDP明朝 Medium" w:hAnsi="BIZ UDP明朝 Medium"/>
          <w:sz w:val="24"/>
          <w:szCs w:val="24"/>
        </w:rPr>
        <w:t xml:space="preserve">  </w:t>
      </w:r>
      <w:r w:rsidRPr="001B3092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</w:p>
    <w:p w:rsidR="001B3092" w:rsidRPr="001B3092" w:rsidRDefault="001B3092" w:rsidP="001B3092">
      <w:pPr>
        <w:wordWrap/>
        <w:spacing w:line="500" w:lineRule="exact"/>
        <w:ind w:right="-34" w:firstLineChars="873" w:firstLine="209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館長　　　</w:t>
      </w:r>
    </w:p>
    <w:p w:rsidR="001B3092" w:rsidRPr="009A4A13" w:rsidRDefault="001B3092" w:rsidP="001B3092">
      <w:pPr>
        <w:wordWrap/>
        <w:spacing w:line="500" w:lineRule="exact"/>
        <w:ind w:right="-34" w:firstLineChars="773" w:firstLine="1623"/>
        <w:rPr>
          <w:rFonts w:ascii="BIZ UDP明朝 Medium" w:eastAsia="BIZ UDP明朝 Medium" w:hAnsi="BIZ UDP明朝 Medium"/>
          <w:u w:val="single"/>
        </w:rPr>
      </w:pPr>
    </w:p>
    <w:p w:rsidR="001B3092" w:rsidRPr="009A4A13" w:rsidRDefault="001B3092" w:rsidP="001B3092">
      <w:pPr>
        <w:wordWrap/>
        <w:spacing w:line="420" w:lineRule="exact"/>
        <w:jc w:val="left"/>
        <w:rPr>
          <w:rFonts w:ascii="BIZ UDP明朝 Medium" w:eastAsia="BIZ UDP明朝 Medium" w:hAnsi="BIZ UDP明朝 Medium"/>
        </w:rPr>
      </w:pP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9A4A13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9A4A13">
        <w:rPr>
          <w:rFonts w:ascii="BIZ UDP明朝 Medium" w:eastAsia="BIZ UDP明朝 Medium" w:hAnsi="BIZ UDP明朝 Medium" w:hint="eastAsia"/>
        </w:rPr>
        <w:t xml:space="preserve">　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下記のとおり、資料の撮影</w:t>
      </w:r>
      <w:r w:rsidRPr="009A4A13">
        <w:rPr>
          <w:rFonts w:ascii="BIZ UDP明朝 Medium" w:eastAsia="BIZ UDP明朝 Medium" w:hAnsi="BIZ UDP明朝 Medium"/>
          <w:sz w:val="24"/>
          <w:szCs w:val="24"/>
        </w:rPr>
        <w:t>(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閲覧</w:t>
      </w:r>
      <w:r w:rsidRPr="009A4A13">
        <w:rPr>
          <w:rFonts w:ascii="BIZ UDP明朝 Medium" w:eastAsia="BIZ UDP明朝 Medium" w:hAnsi="BIZ UDP明朝 Medium"/>
          <w:sz w:val="24"/>
          <w:szCs w:val="24"/>
        </w:rPr>
        <w:t>)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を</w:t>
      </w:r>
      <w:r>
        <w:rPr>
          <w:rFonts w:ascii="BIZ UDP明朝 Medium" w:eastAsia="BIZ UDP明朝 Medium" w:hAnsi="BIZ UDP明朝 Medium" w:hint="eastAsia"/>
          <w:sz w:val="24"/>
          <w:szCs w:val="24"/>
        </w:rPr>
        <w:t>許可</w:t>
      </w:r>
      <w:r w:rsidRPr="009A4A13">
        <w:rPr>
          <w:rFonts w:ascii="BIZ UDP明朝 Medium" w:eastAsia="BIZ UDP明朝 Medium" w:hAnsi="BIZ UDP明朝 Medium" w:hint="eastAsia"/>
          <w:sz w:val="24"/>
          <w:szCs w:val="24"/>
        </w:rPr>
        <w:t>します。</w:t>
      </w:r>
    </w:p>
    <w:p w:rsidR="001B3092" w:rsidRPr="009A4A13" w:rsidRDefault="001B3092" w:rsidP="001B3092">
      <w:pPr>
        <w:wordWrap/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961"/>
        <w:gridCol w:w="993"/>
        <w:gridCol w:w="1842"/>
      </w:tblGrid>
      <w:tr w:rsidR="001B3092" w:rsidRPr="009A4A13" w:rsidTr="002E10C3">
        <w:trPr>
          <w:cantSplit/>
          <w:trHeight w:val="51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区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　</w:t>
            </w:r>
            <w:r w:rsidRPr="009A4A13">
              <w:rPr>
                <w:rFonts w:ascii="BIZ UDP明朝 Medium" w:eastAsia="BIZ UDP明朝 Medium" w:hAnsi="BIZ UDP明朝 Medium" w:hint="eastAsia"/>
                <w:spacing w:val="105"/>
                <w:sz w:val="24"/>
                <w:szCs w:val="24"/>
              </w:rPr>
              <w:t>撮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影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□　</w:t>
            </w:r>
            <w:r w:rsidRPr="009A4A13">
              <w:rPr>
                <w:rFonts w:ascii="BIZ UDP明朝 Medium" w:eastAsia="BIZ UDP明朝 Medium" w:hAnsi="BIZ UDP明朝 Medium" w:hint="eastAsia"/>
                <w:spacing w:val="105"/>
                <w:sz w:val="24"/>
                <w:szCs w:val="24"/>
              </w:rPr>
              <w:t>閲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覧</w:t>
            </w:r>
          </w:p>
        </w:tc>
      </w:tr>
      <w:tr w:rsidR="001B3092" w:rsidRPr="009A4A13" w:rsidTr="004F78A1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利用目的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1B3092" w:rsidRPr="009A4A13" w:rsidTr="004F78A1">
        <w:trPr>
          <w:cantSplit/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日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時から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時まで</w:t>
            </w:r>
          </w:p>
        </w:tc>
      </w:tr>
      <w:tr w:rsidR="001B3092" w:rsidRPr="009A4A13" w:rsidTr="004F78A1">
        <w:trPr>
          <w:cantSplit/>
          <w:trHeight w:val="510"/>
        </w:trPr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資料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点 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3092" w:rsidRPr="009A4A13" w:rsidRDefault="001B3092" w:rsidP="002E10C3">
            <w:pPr>
              <w:wordWrap/>
              <w:spacing w:line="4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A4A13">
              <w:rPr>
                <w:rFonts w:ascii="BIZ UDP明朝 Medium" w:eastAsia="BIZ UDP明朝 Medium" w:hAnsi="BIZ UDP明朝 Medium" w:hint="eastAsia"/>
                <w:spacing w:val="315"/>
                <w:sz w:val="24"/>
                <w:szCs w:val="24"/>
              </w:rPr>
              <w:t>備</w:t>
            </w:r>
            <w:r w:rsidRPr="009A4A1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考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1B3092" w:rsidRPr="009A4A13" w:rsidTr="002E10C3">
        <w:trPr>
          <w:cantSplit/>
          <w:trHeight w:val="510"/>
        </w:trPr>
        <w:tc>
          <w:tcPr>
            <w:tcW w:w="63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1B3092" w:rsidRPr="009A4A13" w:rsidRDefault="001B3092" w:rsidP="002E10C3">
            <w:pPr>
              <w:wordWrap/>
              <w:spacing w:line="420" w:lineRule="exact"/>
              <w:rPr>
                <w:rFonts w:ascii="BIZ UDP明朝 Medium" w:eastAsia="BIZ UDP明朝 Medium" w:hAnsi="BIZ UDP明朝 Medium"/>
              </w:rPr>
            </w:pPr>
            <w:r w:rsidRPr="009A4A1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DA1B24" w:rsidRPr="009A4A13" w:rsidRDefault="00DA1B24" w:rsidP="001B3092">
      <w:pPr>
        <w:wordWrap/>
        <w:spacing w:line="360" w:lineRule="exact"/>
        <w:rPr>
          <w:rFonts w:ascii="BIZ UDP明朝 Medium" w:eastAsia="BIZ UDP明朝 Medium" w:hAnsi="BIZ UDP明朝 Medium"/>
        </w:rPr>
      </w:pPr>
    </w:p>
    <w:sectPr w:rsidR="00DA1B24" w:rsidRPr="009A4A13" w:rsidSect="006C3D5F">
      <w:pgSz w:w="11907" w:h="16840" w:code="9"/>
      <w:pgMar w:top="1384" w:right="1077" w:bottom="1384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8F3" w:rsidRDefault="004068F3" w:rsidP="00C95AB8">
      <w:r>
        <w:separator/>
      </w:r>
    </w:p>
  </w:endnote>
  <w:endnote w:type="continuationSeparator" w:id="0">
    <w:p w:rsidR="004068F3" w:rsidRDefault="004068F3" w:rsidP="00C9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8F3" w:rsidRDefault="004068F3" w:rsidP="00C95AB8">
      <w:r>
        <w:separator/>
      </w:r>
    </w:p>
  </w:footnote>
  <w:footnote w:type="continuationSeparator" w:id="0">
    <w:p w:rsidR="004068F3" w:rsidRDefault="004068F3" w:rsidP="00C9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24"/>
    <w:rsid w:val="000174B1"/>
    <w:rsid w:val="000214E6"/>
    <w:rsid w:val="00025F05"/>
    <w:rsid w:val="00073105"/>
    <w:rsid w:val="00081C4B"/>
    <w:rsid w:val="000B34EE"/>
    <w:rsid w:val="00106B05"/>
    <w:rsid w:val="00117397"/>
    <w:rsid w:val="00134D5B"/>
    <w:rsid w:val="0017611E"/>
    <w:rsid w:val="001B3092"/>
    <w:rsid w:val="00251220"/>
    <w:rsid w:val="002E10C3"/>
    <w:rsid w:val="002E7B58"/>
    <w:rsid w:val="00381C73"/>
    <w:rsid w:val="004068F3"/>
    <w:rsid w:val="00443DA8"/>
    <w:rsid w:val="004D2B1E"/>
    <w:rsid w:val="004F78A1"/>
    <w:rsid w:val="0050171B"/>
    <w:rsid w:val="00570E2C"/>
    <w:rsid w:val="0057536F"/>
    <w:rsid w:val="005D79DA"/>
    <w:rsid w:val="005F08B9"/>
    <w:rsid w:val="0063339F"/>
    <w:rsid w:val="00682E0C"/>
    <w:rsid w:val="00685F3E"/>
    <w:rsid w:val="006C3D5F"/>
    <w:rsid w:val="006D0DC0"/>
    <w:rsid w:val="006E0FF5"/>
    <w:rsid w:val="007618DF"/>
    <w:rsid w:val="007F493C"/>
    <w:rsid w:val="00810871"/>
    <w:rsid w:val="00834248"/>
    <w:rsid w:val="00893BCA"/>
    <w:rsid w:val="008A744F"/>
    <w:rsid w:val="00951675"/>
    <w:rsid w:val="00987B42"/>
    <w:rsid w:val="009A4A13"/>
    <w:rsid w:val="009C08D2"/>
    <w:rsid w:val="00A0769C"/>
    <w:rsid w:val="00A65C01"/>
    <w:rsid w:val="00AE08C3"/>
    <w:rsid w:val="00C163AA"/>
    <w:rsid w:val="00C95AB8"/>
    <w:rsid w:val="00CE5574"/>
    <w:rsid w:val="00CF3405"/>
    <w:rsid w:val="00D5308D"/>
    <w:rsid w:val="00D84A99"/>
    <w:rsid w:val="00DA1B24"/>
    <w:rsid w:val="00DA263F"/>
    <w:rsid w:val="00E646ED"/>
    <w:rsid w:val="00EF1C38"/>
    <w:rsid w:val="00FA1A1E"/>
    <w:rsid w:val="00FB70B6"/>
    <w:rsid w:val="00FE2435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9FED1-F29D-4CE2-A0C6-C8BC8968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025F0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25F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3A21-64EE-4953-9959-F311E1E7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revision>4</cp:revision>
  <cp:lastPrinted>2019-11-22T06:46:00Z</cp:lastPrinted>
  <dcterms:created xsi:type="dcterms:W3CDTF">2023-10-07T05:21:00Z</dcterms:created>
  <dcterms:modified xsi:type="dcterms:W3CDTF">2023-10-07T05:52:00Z</dcterms:modified>
</cp:coreProperties>
</file>