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96742" w14:textId="70BA1CE6" w:rsidR="00BA1D98" w:rsidRPr="006E4D83" w:rsidRDefault="006E4D83">
      <w:pPr>
        <w:rPr>
          <w:rFonts w:ascii="HG丸ｺﾞｼｯｸM-PRO" w:eastAsia="HG丸ｺﾞｼｯｸM-PRO" w:hAnsi="HG丸ｺﾞｼｯｸM-PRO"/>
          <w:sz w:val="24"/>
          <w:szCs w:val="28"/>
        </w:rPr>
      </w:pPr>
      <w:r w:rsidRPr="006E4D83">
        <w:rPr>
          <w:rFonts w:ascii="HG丸ｺﾞｼｯｸM-PRO" w:eastAsia="HG丸ｺﾞｼｯｸM-PRO" w:hAnsi="HG丸ｺﾞｼｯｸM-PRO" w:hint="eastAsia"/>
          <w:sz w:val="24"/>
          <w:szCs w:val="28"/>
        </w:rPr>
        <w:t>令和7年度　日野市農業懇談会　要点録</w:t>
      </w:r>
    </w:p>
    <w:p w14:paraId="4D793AF2" w14:textId="513CE250" w:rsidR="006E4D83" w:rsidRDefault="006E4D83">
      <w:pPr>
        <w:rPr>
          <w:rFonts w:ascii="HG丸ｺﾞｼｯｸM-PRO" w:eastAsia="HG丸ｺﾞｼｯｸM-PRO" w:hAnsi="HG丸ｺﾞｼｯｸM-PRO"/>
          <w:sz w:val="20"/>
          <w:szCs w:val="21"/>
        </w:rPr>
      </w:pPr>
      <w:r w:rsidRPr="006E4D83">
        <w:rPr>
          <w:rFonts w:ascii="HG丸ｺﾞｼｯｸM-PRO" w:eastAsia="HG丸ｺﾞｼｯｸM-PRO" w:hAnsi="HG丸ｺﾞｼｯｸM-PRO" w:hint="eastAsia"/>
          <w:sz w:val="20"/>
          <w:szCs w:val="21"/>
        </w:rPr>
        <w:t>日時　令和８年３月２５日（水）午後２時～３時４０分　日野市役所１０１会議室</w:t>
      </w:r>
    </w:p>
    <w:p w14:paraId="53262380" w14:textId="77777777" w:rsidR="006E4D83" w:rsidRDefault="006E4D83">
      <w:pPr>
        <w:rPr>
          <w:rFonts w:ascii="HG丸ｺﾞｼｯｸM-PRO" w:eastAsia="HG丸ｺﾞｼｯｸM-PRO" w:hAnsi="HG丸ｺﾞｼｯｸM-PRO"/>
          <w:sz w:val="20"/>
          <w:szCs w:val="21"/>
        </w:rPr>
      </w:pPr>
    </w:p>
    <w:p w14:paraId="44F75B4E" w14:textId="35F8E28A" w:rsidR="006E4D83" w:rsidRDefault="006E4D8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出席者　８名</w:t>
      </w:r>
    </w:p>
    <w:p w14:paraId="2CA3213E" w14:textId="4019F780" w:rsidR="006E4D83" w:rsidRPr="006E4D83" w:rsidRDefault="006E4D83" w:rsidP="00E46FB8">
      <w:pPr>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1</w:t>
      </w:r>
      <w:r w:rsidR="00E46FB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ab/>
      </w:r>
      <w:r w:rsidRPr="006E4D83">
        <w:rPr>
          <w:rFonts w:ascii="HG丸ｺﾞｼｯｸM-PRO" w:eastAsia="HG丸ｺﾞｼｯｸM-PRO" w:hAnsi="HG丸ｺﾞｼｯｸM-PRO" w:hint="eastAsia"/>
          <w:sz w:val="20"/>
          <w:szCs w:val="21"/>
        </w:rPr>
        <w:t>奥住　方彦　　日野市農業団体連合会会長</w:t>
      </w:r>
    </w:p>
    <w:p w14:paraId="093F1BF9" w14:textId="3F38C4FD" w:rsidR="006E4D83" w:rsidRPr="006E4D83" w:rsidRDefault="006E4D83" w:rsidP="00E46FB8">
      <w:pPr>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2</w:t>
      </w:r>
      <w:r w:rsidR="00E46FB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ab/>
      </w:r>
      <w:r w:rsidRPr="006E4D83">
        <w:rPr>
          <w:rFonts w:ascii="HG丸ｺﾞｼｯｸM-PRO" w:eastAsia="HG丸ｺﾞｼｯｸM-PRO" w:hAnsi="HG丸ｺﾞｼｯｸM-PRO" w:hint="eastAsia"/>
          <w:sz w:val="20"/>
          <w:szCs w:val="21"/>
        </w:rPr>
        <w:t>清水　雄一　　日野市農業団体連合会副会長</w:t>
      </w:r>
    </w:p>
    <w:p w14:paraId="5520C7C4" w14:textId="7FE9EF6E" w:rsidR="006E4D83" w:rsidRPr="006E4D83" w:rsidRDefault="006E4D83" w:rsidP="00E46FB8">
      <w:pPr>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3</w:t>
      </w:r>
      <w:r w:rsidR="00E46FB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ab/>
      </w:r>
      <w:r w:rsidRPr="006E4D83">
        <w:rPr>
          <w:rFonts w:ascii="HG丸ｺﾞｼｯｸM-PRO" w:eastAsia="HG丸ｺﾞｼｯｸM-PRO" w:hAnsi="HG丸ｺﾞｼｯｸM-PRO" w:hint="eastAsia"/>
          <w:sz w:val="20"/>
          <w:szCs w:val="21"/>
        </w:rPr>
        <w:t>土方　京子　　日野市女性農業者・みちくさ会会員</w:t>
      </w:r>
    </w:p>
    <w:p w14:paraId="659C9FC3" w14:textId="4C9340C7" w:rsidR="006E4D83" w:rsidRPr="006E4D83" w:rsidRDefault="006E4D83" w:rsidP="00E46FB8">
      <w:pPr>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4</w:t>
      </w:r>
      <w:r w:rsidR="00E46FB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ab/>
      </w:r>
      <w:r w:rsidRPr="006E4D83">
        <w:rPr>
          <w:rFonts w:ascii="HG丸ｺﾞｼｯｸM-PRO" w:eastAsia="HG丸ｺﾞｼｯｸM-PRO" w:hAnsi="HG丸ｺﾞｼｯｸM-PRO" w:hint="eastAsia"/>
          <w:sz w:val="20"/>
          <w:szCs w:val="21"/>
        </w:rPr>
        <w:t>金子　峰男　　日野市農業委員会会長職務代理者</w:t>
      </w:r>
    </w:p>
    <w:p w14:paraId="44A9FBD1" w14:textId="4828E8D6" w:rsidR="006E4D83" w:rsidRPr="006E4D83" w:rsidRDefault="006E4D83" w:rsidP="00E46FB8">
      <w:pPr>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5</w:t>
      </w:r>
      <w:r w:rsidR="00E46FB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ab/>
      </w:r>
      <w:r w:rsidRPr="006E4D83">
        <w:rPr>
          <w:rFonts w:ascii="HG丸ｺﾞｼｯｸM-PRO" w:eastAsia="HG丸ｺﾞｼｯｸM-PRO" w:hAnsi="HG丸ｺﾞｼｯｸM-PRO"/>
          <w:sz w:val="20"/>
          <w:szCs w:val="21"/>
        </w:rPr>
        <w:t>小林　和郎　  東京都南多摩農業改良普及センター所長</w:t>
      </w:r>
    </w:p>
    <w:p w14:paraId="482E640E" w14:textId="64792BB6" w:rsidR="006E4D83" w:rsidRPr="006E4D83" w:rsidRDefault="006E4D83" w:rsidP="00E46FB8">
      <w:pPr>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6</w:t>
      </w:r>
      <w:r w:rsidR="00E46FB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ab/>
      </w:r>
      <w:r w:rsidRPr="006E4D83">
        <w:rPr>
          <w:rFonts w:ascii="HG丸ｺﾞｼｯｸM-PRO" w:eastAsia="HG丸ｺﾞｼｯｸM-PRO" w:hAnsi="HG丸ｺﾞｼｯｸM-PRO" w:hint="eastAsia"/>
          <w:sz w:val="20"/>
          <w:szCs w:val="21"/>
        </w:rPr>
        <w:t>野瀬　友利　　東京都農業振興事務所農務課長</w:t>
      </w:r>
    </w:p>
    <w:p w14:paraId="36C152D7" w14:textId="452EA447" w:rsidR="006E4D83" w:rsidRPr="006E4D83" w:rsidRDefault="006E4D83" w:rsidP="00E46FB8">
      <w:pPr>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7</w:t>
      </w:r>
      <w:r w:rsidR="00E46FB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ab/>
      </w:r>
      <w:r w:rsidRPr="006E4D83">
        <w:rPr>
          <w:rFonts w:ascii="HG丸ｺﾞｼｯｸM-PRO" w:eastAsia="HG丸ｺﾞｼｯｸM-PRO" w:hAnsi="HG丸ｺﾞｼｯｸM-PRO" w:hint="eastAsia"/>
          <w:sz w:val="20"/>
          <w:szCs w:val="21"/>
        </w:rPr>
        <w:t>河野　一法</w:t>
      </w:r>
      <w:r w:rsidRPr="006E4D83">
        <w:rPr>
          <w:rFonts w:ascii="HG丸ｺﾞｼｯｸM-PRO" w:eastAsia="HG丸ｺﾞｼｯｸM-PRO" w:hAnsi="HG丸ｺﾞｼｯｸM-PRO"/>
          <w:sz w:val="20"/>
          <w:szCs w:val="21"/>
        </w:rPr>
        <w:t xml:space="preserve">    東京南農業協同組合</w:t>
      </w:r>
      <w:r w:rsidR="00EF01E9">
        <w:rPr>
          <w:rFonts w:ascii="HG丸ｺﾞｼｯｸM-PRO" w:eastAsia="HG丸ｺﾞｼｯｸM-PRO" w:hAnsi="HG丸ｺﾞｼｯｸM-PRO" w:hint="eastAsia"/>
          <w:sz w:val="20"/>
          <w:szCs w:val="21"/>
        </w:rPr>
        <w:t>日野</w:t>
      </w:r>
      <w:r w:rsidRPr="006E4D83">
        <w:rPr>
          <w:rFonts w:ascii="HG丸ｺﾞｼｯｸM-PRO" w:eastAsia="HG丸ｺﾞｼｯｸM-PRO" w:hAnsi="HG丸ｺﾞｼｯｸM-PRO"/>
          <w:sz w:val="20"/>
          <w:szCs w:val="21"/>
        </w:rPr>
        <w:t>支店指導経済課長</w:t>
      </w:r>
    </w:p>
    <w:p w14:paraId="34E04EA0" w14:textId="5E5C9F57" w:rsidR="006E4D83" w:rsidRDefault="006E4D83" w:rsidP="00E46FB8">
      <w:pPr>
        <w:ind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8</w:t>
      </w:r>
      <w:r w:rsidR="00E46FB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sz w:val="20"/>
          <w:szCs w:val="21"/>
        </w:rPr>
        <w:tab/>
      </w:r>
      <w:r w:rsidRPr="006E4D83">
        <w:rPr>
          <w:rFonts w:ascii="HG丸ｺﾞｼｯｸM-PRO" w:eastAsia="HG丸ｺﾞｼｯｸM-PRO" w:hAnsi="HG丸ｺﾞｼｯｸM-PRO" w:hint="eastAsia"/>
          <w:sz w:val="20"/>
          <w:szCs w:val="21"/>
        </w:rPr>
        <w:t>因　由利　　　市民公募者</w:t>
      </w:r>
    </w:p>
    <w:p w14:paraId="2ABF60E2" w14:textId="6896C15D" w:rsidR="006E4D83" w:rsidRDefault="00E46FB8" w:rsidP="006E4D83">
      <w:pPr>
        <w:rPr>
          <w:rFonts w:ascii="HG丸ｺﾞｼｯｸM-PRO" w:eastAsia="HG丸ｺﾞｼｯｸM-PRO" w:hAnsi="HG丸ｺﾞｼｯｸM-PRO"/>
          <w:sz w:val="20"/>
          <w:szCs w:val="21"/>
        </w:rPr>
      </w:pPr>
      <w:r>
        <w:rPr>
          <w:rFonts w:ascii="HG丸ｺﾞｼｯｸM-PRO" w:eastAsia="HG丸ｺﾞｼｯｸM-PRO" w:hAnsi="HG丸ｺﾞｼｯｸM-PRO"/>
          <w:sz w:val="20"/>
          <w:szCs w:val="21"/>
        </w:rPr>
        <w:tab/>
      </w:r>
      <w:r>
        <w:rPr>
          <w:rFonts w:ascii="HG丸ｺﾞｼｯｸM-PRO" w:eastAsia="HG丸ｺﾞｼｯｸM-PRO" w:hAnsi="HG丸ｺﾞｼｯｸM-PRO"/>
          <w:sz w:val="20"/>
          <w:szCs w:val="21"/>
        </w:rPr>
        <w:tab/>
      </w:r>
      <w:r>
        <w:rPr>
          <w:rFonts w:ascii="HG丸ｺﾞｼｯｸM-PRO" w:eastAsia="HG丸ｺﾞｼｯｸM-PRO" w:hAnsi="HG丸ｺﾞｼｯｸM-PRO" w:hint="eastAsia"/>
          <w:sz w:val="20"/>
          <w:szCs w:val="21"/>
        </w:rPr>
        <w:t>事務局：都市農業振興課課長</w:t>
      </w:r>
      <w:r w:rsidR="002A2F20">
        <w:rPr>
          <w:rFonts w:ascii="HG丸ｺﾞｼｯｸM-PRO" w:eastAsia="HG丸ｺﾞｼｯｸM-PRO" w:hAnsi="HG丸ｺﾞｼｯｸM-PRO" w:hint="eastAsia"/>
          <w:sz w:val="20"/>
          <w:szCs w:val="21"/>
        </w:rPr>
        <w:t>、係長</w:t>
      </w:r>
      <w:r>
        <w:rPr>
          <w:rFonts w:ascii="HG丸ｺﾞｼｯｸM-PRO" w:eastAsia="HG丸ｺﾞｼｯｸM-PRO" w:hAnsi="HG丸ｺﾞｼｯｸM-PRO" w:hint="eastAsia"/>
          <w:sz w:val="20"/>
          <w:szCs w:val="21"/>
        </w:rPr>
        <w:t>、担当者</w:t>
      </w:r>
    </w:p>
    <w:p w14:paraId="6A09D425" w14:textId="77777777" w:rsidR="00E46FB8" w:rsidRPr="00E83DF5" w:rsidRDefault="00E46FB8" w:rsidP="006E4D83">
      <w:pPr>
        <w:rPr>
          <w:rFonts w:ascii="HG丸ｺﾞｼｯｸM-PRO" w:eastAsia="HG丸ｺﾞｼｯｸM-PRO" w:hAnsi="HG丸ｺﾞｼｯｸM-PRO"/>
          <w:b/>
          <w:bCs/>
          <w:sz w:val="20"/>
          <w:szCs w:val="21"/>
        </w:rPr>
      </w:pPr>
    </w:p>
    <w:p w14:paraId="5BE5B67B" w14:textId="5C086653" w:rsidR="00E46FB8" w:rsidRPr="00E83DF5" w:rsidRDefault="00E83DF5" w:rsidP="00E83DF5">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1</w:t>
      </w:r>
      <w:r w:rsidRPr="00E83DF5">
        <w:rPr>
          <w:rFonts w:ascii="HG丸ｺﾞｼｯｸM-PRO" w:eastAsia="HG丸ｺﾞｼｯｸM-PRO" w:hAnsi="HG丸ｺﾞｼｯｸM-PRO" w:hint="eastAsia"/>
          <w:b/>
          <w:bCs/>
          <w:sz w:val="20"/>
          <w:szCs w:val="21"/>
        </w:rPr>
        <w:t>．</w:t>
      </w:r>
      <w:r w:rsidR="00E46FB8" w:rsidRPr="00E83DF5">
        <w:rPr>
          <w:rFonts w:ascii="HG丸ｺﾞｼｯｸM-PRO" w:eastAsia="HG丸ｺﾞｼｯｸM-PRO" w:hAnsi="HG丸ｺﾞｼｯｸM-PRO" w:hint="eastAsia"/>
          <w:b/>
          <w:bCs/>
          <w:sz w:val="20"/>
          <w:szCs w:val="21"/>
        </w:rPr>
        <w:t>開会（都市農業振興課課長）</w:t>
      </w:r>
    </w:p>
    <w:p w14:paraId="3CC22DE6" w14:textId="77777777" w:rsidR="00E83DF5" w:rsidRPr="00E83DF5" w:rsidRDefault="00E83DF5" w:rsidP="00E83DF5">
      <w:pPr>
        <w:pStyle w:val="a3"/>
        <w:ind w:leftChars="0" w:left="720"/>
        <w:rPr>
          <w:rFonts w:ascii="HG丸ｺﾞｼｯｸM-PRO" w:eastAsia="HG丸ｺﾞｼｯｸM-PRO" w:hAnsi="HG丸ｺﾞｼｯｸM-PRO"/>
          <w:b/>
          <w:bCs/>
          <w:sz w:val="20"/>
          <w:szCs w:val="21"/>
        </w:rPr>
      </w:pPr>
    </w:p>
    <w:p w14:paraId="262D0999" w14:textId="447DBC63" w:rsidR="00E46FB8" w:rsidRPr="00E83DF5" w:rsidRDefault="00E83DF5" w:rsidP="006E4D83">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2</w:t>
      </w:r>
      <w:r w:rsidR="00E46FB8" w:rsidRPr="00E83DF5">
        <w:rPr>
          <w:rFonts w:ascii="HG丸ｺﾞｼｯｸM-PRO" w:eastAsia="HG丸ｺﾞｼｯｸM-PRO" w:hAnsi="HG丸ｺﾞｼｯｸM-PRO" w:hint="eastAsia"/>
          <w:b/>
          <w:bCs/>
          <w:sz w:val="20"/>
          <w:szCs w:val="21"/>
        </w:rPr>
        <w:t>．</w:t>
      </w:r>
      <w:r w:rsidR="00F35A84" w:rsidRPr="00E83DF5">
        <w:rPr>
          <w:rFonts w:ascii="HG丸ｺﾞｼｯｸM-PRO" w:eastAsia="HG丸ｺﾞｼｯｸM-PRO" w:hAnsi="HG丸ｺﾞｼｯｸM-PRO" w:hint="eastAsia"/>
          <w:b/>
          <w:bCs/>
          <w:sz w:val="20"/>
          <w:szCs w:val="21"/>
        </w:rPr>
        <w:t>第4次日野市農業振興計画・前期アクションプランの令和7年度実施検証について</w:t>
      </w:r>
    </w:p>
    <w:p w14:paraId="353ADB27" w14:textId="6D62CBD1" w:rsidR="00F35A84" w:rsidRPr="00E83DF5" w:rsidRDefault="00F35A84" w:rsidP="006E4D83">
      <w:pPr>
        <w:rPr>
          <w:rFonts w:ascii="HG丸ｺﾞｼｯｸM-PRO" w:eastAsia="HG丸ｺﾞｼｯｸM-PRO" w:hAnsi="HG丸ｺﾞｼｯｸM-PRO"/>
          <w:b/>
          <w:bCs/>
          <w:sz w:val="20"/>
          <w:szCs w:val="21"/>
        </w:rPr>
      </w:pPr>
      <w:r w:rsidRPr="00E83DF5">
        <w:rPr>
          <w:rFonts w:ascii="HG丸ｺﾞｼｯｸM-PRO" w:eastAsia="HG丸ｺﾞｼｯｸM-PRO" w:hAnsi="HG丸ｺﾞｼｯｸM-PRO" w:hint="eastAsia"/>
          <w:b/>
          <w:bCs/>
          <w:sz w:val="20"/>
          <w:szCs w:val="21"/>
        </w:rPr>
        <w:t xml:space="preserve">　　　・・・・・資料</w:t>
      </w:r>
      <w:r w:rsidR="00E83DF5" w:rsidRPr="00E83DF5">
        <w:rPr>
          <w:rFonts w:ascii="HG丸ｺﾞｼｯｸM-PRO" w:eastAsia="HG丸ｺﾞｼｯｸM-PRO" w:hAnsi="HG丸ｺﾞｼｯｸM-PRO" w:hint="eastAsia"/>
          <w:b/>
          <w:bCs/>
          <w:sz w:val="20"/>
          <w:szCs w:val="21"/>
        </w:rPr>
        <w:t>前期アクションプラン進捗管理表、新補助金概要資料</w:t>
      </w:r>
    </w:p>
    <w:p w14:paraId="36674953" w14:textId="77777777" w:rsidR="000066A5" w:rsidRDefault="000066A5" w:rsidP="006E4D83">
      <w:pPr>
        <w:rPr>
          <w:rFonts w:ascii="HG丸ｺﾞｼｯｸM-PRO" w:eastAsia="HG丸ｺﾞｼｯｸM-PRO" w:hAnsi="HG丸ｺﾞｼｯｸM-PRO"/>
          <w:sz w:val="20"/>
          <w:szCs w:val="21"/>
        </w:rPr>
      </w:pPr>
    </w:p>
    <w:p w14:paraId="0458730F" w14:textId="6DF202A7" w:rsidR="00F35A84" w:rsidRPr="000066A5" w:rsidRDefault="00F35A84" w:rsidP="006E4D83">
      <w:pPr>
        <w:rPr>
          <w:rFonts w:ascii="HG丸ｺﾞｼｯｸM-PRO" w:eastAsia="HG丸ｺﾞｼｯｸM-PRO" w:hAnsi="HG丸ｺﾞｼｯｸM-PRO"/>
          <w:b/>
          <w:bCs/>
          <w:sz w:val="20"/>
          <w:szCs w:val="21"/>
          <w:u w:val="single"/>
        </w:rPr>
      </w:pPr>
      <w:r w:rsidRPr="000066A5">
        <w:rPr>
          <w:rFonts w:ascii="HG丸ｺﾞｼｯｸM-PRO" w:eastAsia="HG丸ｺﾞｼｯｸM-PRO" w:hAnsi="HG丸ｺﾞｼｯｸM-PRO" w:hint="eastAsia"/>
          <w:b/>
          <w:bCs/>
          <w:sz w:val="20"/>
          <w:szCs w:val="21"/>
          <w:u w:val="single"/>
        </w:rPr>
        <w:t>アクションプラン213</w:t>
      </w:r>
      <w:r w:rsidR="00405589">
        <w:rPr>
          <w:rFonts w:ascii="HG丸ｺﾞｼｯｸM-PRO" w:eastAsia="HG丸ｺﾞｼｯｸM-PRO" w:hAnsi="HG丸ｺﾞｼｯｸM-PRO" w:hint="eastAsia"/>
          <w:b/>
          <w:bCs/>
          <w:sz w:val="20"/>
          <w:szCs w:val="21"/>
          <w:u w:val="single"/>
        </w:rPr>
        <w:t xml:space="preserve">　</w:t>
      </w:r>
      <w:r w:rsidRPr="000066A5">
        <w:rPr>
          <w:rFonts w:ascii="HG丸ｺﾞｼｯｸM-PRO" w:eastAsia="HG丸ｺﾞｼｯｸM-PRO" w:hAnsi="HG丸ｺﾞｼｯｸM-PRO" w:hint="eastAsia"/>
          <w:b/>
          <w:bCs/>
          <w:sz w:val="20"/>
          <w:szCs w:val="21"/>
          <w:u w:val="single"/>
        </w:rPr>
        <w:t>学校給食に出荷する農業者への運搬支援</w:t>
      </w:r>
      <w:r w:rsidR="00405589">
        <w:rPr>
          <w:rFonts w:ascii="HG丸ｺﾞｼｯｸM-PRO" w:eastAsia="HG丸ｺﾞｼｯｸM-PRO" w:hAnsi="HG丸ｺﾞｼｯｸM-PRO" w:hint="eastAsia"/>
          <w:b/>
          <w:bCs/>
          <w:sz w:val="20"/>
          <w:szCs w:val="21"/>
          <w:u w:val="single"/>
        </w:rPr>
        <w:t>について</w:t>
      </w:r>
    </w:p>
    <w:p w14:paraId="02D59970" w14:textId="35403EC7" w:rsidR="00F35A84" w:rsidRDefault="00F35A84" w:rsidP="006E4D8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614FEEEF" w14:textId="6E65F44C" w:rsidR="00C63DD0" w:rsidRPr="00C63DD0" w:rsidRDefault="00C63DD0" w:rsidP="006E4D83">
      <w:pPr>
        <w:rPr>
          <w:rFonts w:ascii="HG丸ｺﾞｼｯｸM-PRO" w:eastAsia="HG丸ｺﾞｼｯｸM-PRO" w:hAnsi="HG丸ｺﾞｼｯｸM-PRO"/>
          <w:sz w:val="20"/>
          <w:szCs w:val="21"/>
        </w:rPr>
      </w:pPr>
      <w:r w:rsidRPr="00C63DD0">
        <w:rPr>
          <w:rFonts w:ascii="HG丸ｺﾞｼｯｸM-PRO" w:eastAsia="HG丸ｺﾞｼｯｸM-PRO" w:hAnsi="HG丸ｺﾞｼｯｸM-PRO" w:hint="eastAsia"/>
          <w:sz w:val="20"/>
          <w:szCs w:val="21"/>
        </w:rPr>
        <w:t>農業者から学校への朝の運搬がなくなり負担が減ったという声がある。川辺堀之内では、高齢を理由に給食出荷をやめた農業者が、運搬支援をきっかけに復活した。今後の課題では、限られた予算の中でどうコストを削減できるか。</w:t>
      </w:r>
    </w:p>
    <w:p w14:paraId="649B288A" w14:textId="2443C1DC" w:rsidR="006E4D83" w:rsidRDefault="00C63DD0" w:rsidP="006E4D83">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事務局：</w:t>
      </w:r>
    </w:p>
    <w:p w14:paraId="3FF88066" w14:textId="27146D6A" w:rsidR="00C63DD0" w:rsidRDefault="00C63DD0" w:rsidP="006E4D83">
      <w:pPr>
        <w:rPr>
          <w:rFonts w:ascii="HG丸ｺﾞｼｯｸM-PRO" w:eastAsia="HG丸ｺﾞｼｯｸM-PRO" w:hAnsi="HG丸ｺﾞｼｯｸM-PRO"/>
          <w:sz w:val="20"/>
          <w:szCs w:val="21"/>
        </w:rPr>
      </w:pPr>
      <w:r w:rsidRPr="00C63DD0">
        <w:rPr>
          <w:rFonts w:ascii="HG丸ｺﾞｼｯｸM-PRO" w:eastAsia="HG丸ｺﾞｼｯｸM-PRO" w:hAnsi="HG丸ｺﾞｼｯｸM-PRO" w:hint="eastAsia"/>
          <w:sz w:val="20"/>
          <w:szCs w:val="21"/>
        </w:rPr>
        <w:t>現状の予算では市内全域で実施することはできないが、今行っている支援をモデルに次へつなげたいと考えている。</w:t>
      </w:r>
    </w:p>
    <w:p w14:paraId="5B40213F" w14:textId="4D5905C5" w:rsidR="00D066F6" w:rsidRPr="00D066F6" w:rsidRDefault="00D066F6" w:rsidP="00D066F6">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46485C7B" w14:textId="6066894C" w:rsidR="00D066F6" w:rsidRPr="00D066F6" w:rsidRDefault="00D066F6" w:rsidP="00D066F6">
      <w:pPr>
        <w:rPr>
          <w:rFonts w:ascii="HG丸ｺﾞｼｯｸM-PRO" w:eastAsia="HG丸ｺﾞｼｯｸM-PRO" w:hAnsi="HG丸ｺﾞｼｯｸM-PRO"/>
          <w:sz w:val="20"/>
          <w:szCs w:val="21"/>
        </w:rPr>
      </w:pPr>
      <w:r w:rsidRPr="00D066F6">
        <w:rPr>
          <w:rFonts w:ascii="HG丸ｺﾞｼｯｸM-PRO" w:eastAsia="HG丸ｺﾞｼｯｸM-PRO" w:hAnsi="HG丸ｺﾞｼｯｸM-PRO" w:hint="eastAsia"/>
          <w:sz w:val="20"/>
          <w:szCs w:val="21"/>
        </w:rPr>
        <w:t>配送する学校の数や日数は決まっているため、荷の量で便数はあまり変わらないのではないか。野菜以外を学校に納入している業者に手伝いをお願いできないか。東光寺地区では過去に地区内の農業者で協力して他の人の分も代わりに運ぶことがあったが責任問題など課題があった。</w:t>
      </w:r>
    </w:p>
    <w:p w14:paraId="6110B86B" w14:textId="4DAA2AAA" w:rsidR="00D066F6" w:rsidRPr="00D066F6" w:rsidRDefault="00D066F6" w:rsidP="00D066F6">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597FC3A0" w14:textId="58AE0BAA" w:rsidR="00D066F6" w:rsidRPr="00D066F6" w:rsidRDefault="00D066F6" w:rsidP="00D066F6">
      <w:pPr>
        <w:rPr>
          <w:rFonts w:ascii="HG丸ｺﾞｼｯｸM-PRO" w:eastAsia="HG丸ｺﾞｼｯｸM-PRO" w:hAnsi="HG丸ｺﾞｼｯｸM-PRO"/>
          <w:sz w:val="20"/>
          <w:szCs w:val="21"/>
        </w:rPr>
      </w:pPr>
      <w:r w:rsidRPr="00D066F6">
        <w:rPr>
          <w:rFonts w:ascii="HG丸ｺﾞｼｯｸM-PRO" w:eastAsia="HG丸ｺﾞｼｯｸM-PRO" w:hAnsi="HG丸ｺﾞｼｯｸM-PRO" w:hint="eastAsia"/>
          <w:sz w:val="20"/>
          <w:szCs w:val="21"/>
        </w:rPr>
        <w:t>学校に納入している市内業者が高齢化しており、市外の大手の会社に変わってきている。学校給食は納入時間が朝の短い時間に限定しており、大手の会社でも複数に分かれて配送しているため協力は難しい。</w:t>
      </w:r>
    </w:p>
    <w:p w14:paraId="1580BA67" w14:textId="4E24448C" w:rsidR="00D066F6" w:rsidRPr="00D066F6" w:rsidRDefault="00D066F6" w:rsidP="00D066F6">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067BBCC4" w14:textId="486EE9F6" w:rsidR="00D066F6" w:rsidRPr="00D066F6" w:rsidRDefault="00D066F6" w:rsidP="00D066F6">
      <w:pPr>
        <w:rPr>
          <w:rFonts w:ascii="HG丸ｺﾞｼｯｸM-PRO" w:eastAsia="HG丸ｺﾞｼｯｸM-PRO" w:hAnsi="HG丸ｺﾞｼｯｸM-PRO"/>
          <w:sz w:val="20"/>
          <w:szCs w:val="21"/>
        </w:rPr>
      </w:pPr>
      <w:r w:rsidRPr="00D066F6">
        <w:rPr>
          <w:rFonts w:ascii="HG丸ｺﾞｼｯｸM-PRO" w:eastAsia="HG丸ｺﾞｼｯｸM-PRO" w:hAnsi="HG丸ｺﾞｼｯｸM-PRO"/>
          <w:sz w:val="20"/>
          <w:szCs w:val="21"/>
        </w:rPr>
        <w:lastRenderedPageBreak/>
        <w:t>1人で全校配達してい</w:t>
      </w:r>
      <w:r>
        <w:rPr>
          <w:rFonts w:ascii="HG丸ｺﾞｼｯｸM-PRO" w:eastAsia="HG丸ｺﾞｼｯｸM-PRO" w:hAnsi="HG丸ｺﾞｼｯｸM-PRO" w:hint="eastAsia"/>
          <w:sz w:val="20"/>
          <w:szCs w:val="21"/>
        </w:rPr>
        <w:t>る方は</w:t>
      </w:r>
      <w:r w:rsidRPr="00D066F6">
        <w:rPr>
          <w:rFonts w:ascii="HG丸ｺﾞｼｯｸM-PRO" w:eastAsia="HG丸ｺﾞｼｯｸM-PRO" w:hAnsi="HG丸ｺﾞｼｯｸM-PRO"/>
          <w:sz w:val="20"/>
          <w:szCs w:val="21"/>
        </w:rPr>
        <w:t>、朝5時から奥様と協力して配送している。JAが配送を外部業者に再委託しているのは、配送担当者に不測の事態が発生しても、他の人が対応できる体制にするためだ。ＪＡとしては様々な協議を行い、市内農産物を中心に不足する野菜は仕入れで対応する案を提案したが、市内業者を優先したいという</w:t>
      </w:r>
      <w:r w:rsidR="00EF01E9">
        <w:rPr>
          <w:rFonts w:ascii="HG丸ｺﾞｼｯｸM-PRO" w:eastAsia="HG丸ｺﾞｼｯｸM-PRO" w:hAnsi="HG丸ｺﾞｼｯｸM-PRO" w:hint="eastAsia"/>
          <w:sz w:val="20"/>
          <w:szCs w:val="21"/>
        </w:rPr>
        <w:t>学校</w:t>
      </w:r>
      <w:r w:rsidRPr="00D066F6">
        <w:rPr>
          <w:rFonts w:ascii="HG丸ｺﾞｼｯｸM-PRO" w:eastAsia="HG丸ｺﾞｼｯｸM-PRO" w:hAnsi="HG丸ｺﾞｼｯｸM-PRO"/>
          <w:sz w:val="20"/>
          <w:szCs w:val="21"/>
        </w:rPr>
        <w:t>の意向があった。</w:t>
      </w:r>
    </w:p>
    <w:p w14:paraId="54055948" w14:textId="3A952801" w:rsidR="00D066F6" w:rsidRPr="00D066F6" w:rsidRDefault="00D066F6" w:rsidP="00D066F6">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事務局：</w:t>
      </w:r>
    </w:p>
    <w:p w14:paraId="47A05EE9" w14:textId="072C7DDE" w:rsidR="00C63DD0" w:rsidRDefault="00D066F6" w:rsidP="00D066F6">
      <w:pPr>
        <w:rPr>
          <w:rFonts w:ascii="HG丸ｺﾞｼｯｸM-PRO" w:eastAsia="HG丸ｺﾞｼｯｸM-PRO" w:hAnsi="HG丸ｺﾞｼｯｸM-PRO"/>
          <w:sz w:val="20"/>
          <w:szCs w:val="21"/>
        </w:rPr>
      </w:pPr>
      <w:r w:rsidRPr="00D066F6">
        <w:rPr>
          <w:rFonts w:ascii="HG丸ｺﾞｼｯｸM-PRO" w:eastAsia="HG丸ｺﾞｼｯｸM-PRO" w:hAnsi="HG丸ｺﾞｼｯｸM-PRO" w:hint="eastAsia"/>
          <w:sz w:val="20"/>
          <w:szCs w:val="21"/>
        </w:rPr>
        <w:t>学校給食アワードに平山地区で行っているトマトピューレが受賞した。</w:t>
      </w:r>
    </w:p>
    <w:p w14:paraId="0930CCCB" w14:textId="77777777" w:rsidR="00D066F6" w:rsidRDefault="00D066F6" w:rsidP="00D066F6">
      <w:pPr>
        <w:rPr>
          <w:rFonts w:ascii="HG丸ｺﾞｼｯｸM-PRO" w:eastAsia="HG丸ｺﾞｼｯｸM-PRO" w:hAnsi="HG丸ｺﾞｼｯｸM-PRO"/>
          <w:sz w:val="20"/>
          <w:szCs w:val="21"/>
        </w:rPr>
      </w:pPr>
    </w:p>
    <w:p w14:paraId="5448543B" w14:textId="22527429" w:rsidR="00D066F6" w:rsidRDefault="00D066F6" w:rsidP="00D066F6">
      <w:pPr>
        <w:rPr>
          <w:rFonts w:ascii="HG丸ｺﾞｼｯｸM-PRO" w:eastAsia="HG丸ｺﾞｼｯｸM-PRO" w:hAnsi="HG丸ｺﾞｼｯｸM-PRO"/>
          <w:b/>
          <w:bCs/>
          <w:sz w:val="20"/>
          <w:szCs w:val="21"/>
          <w:u w:val="single"/>
        </w:rPr>
      </w:pPr>
      <w:r w:rsidRPr="000066A5">
        <w:rPr>
          <w:rFonts w:ascii="HG丸ｺﾞｼｯｸM-PRO" w:eastAsia="HG丸ｺﾞｼｯｸM-PRO" w:hAnsi="HG丸ｺﾞｼｯｸM-PRO" w:hint="eastAsia"/>
          <w:b/>
          <w:bCs/>
          <w:sz w:val="20"/>
          <w:szCs w:val="21"/>
          <w:u w:val="single"/>
        </w:rPr>
        <w:t>アクションプラン</w:t>
      </w:r>
      <w:r w:rsidR="000066A5" w:rsidRPr="000066A5">
        <w:rPr>
          <w:rFonts w:ascii="HG丸ｺﾞｼｯｸM-PRO" w:eastAsia="HG丸ｺﾞｼｯｸM-PRO" w:hAnsi="HG丸ｺﾞｼｯｸM-PRO" w:hint="eastAsia"/>
          <w:b/>
          <w:bCs/>
          <w:sz w:val="20"/>
          <w:szCs w:val="21"/>
          <w:u w:val="single"/>
        </w:rPr>
        <w:t>331　農地の貸借の支援</w:t>
      </w:r>
      <w:r w:rsidR="00405589">
        <w:rPr>
          <w:rFonts w:ascii="HG丸ｺﾞｼｯｸM-PRO" w:eastAsia="HG丸ｺﾞｼｯｸM-PRO" w:hAnsi="HG丸ｺﾞｼｯｸM-PRO" w:hint="eastAsia"/>
          <w:b/>
          <w:bCs/>
          <w:sz w:val="20"/>
          <w:szCs w:val="21"/>
          <w:u w:val="single"/>
        </w:rPr>
        <w:t>について</w:t>
      </w:r>
    </w:p>
    <w:p w14:paraId="5F906A33" w14:textId="1C76AB1F" w:rsidR="000066A5" w:rsidRPr="000066A5" w:rsidRDefault="000066A5" w:rsidP="000066A5">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424712CD" w14:textId="0F8F781E" w:rsidR="000066A5" w:rsidRPr="000066A5" w:rsidRDefault="000066A5" w:rsidP="000066A5">
      <w:pPr>
        <w:rPr>
          <w:rFonts w:ascii="HG丸ｺﾞｼｯｸM-PRO" w:eastAsia="HG丸ｺﾞｼｯｸM-PRO" w:hAnsi="HG丸ｺﾞｼｯｸM-PRO"/>
          <w:sz w:val="20"/>
          <w:szCs w:val="21"/>
        </w:rPr>
      </w:pPr>
      <w:r w:rsidRPr="000066A5">
        <w:rPr>
          <w:rFonts w:ascii="HG丸ｺﾞｼｯｸM-PRO" w:eastAsia="HG丸ｺﾞｼｯｸM-PRO" w:hAnsi="HG丸ｺﾞｼｯｸM-PRO" w:hint="eastAsia"/>
          <w:sz w:val="20"/>
          <w:szCs w:val="21"/>
        </w:rPr>
        <w:t>賃貸借の奨励金が</w:t>
      </w:r>
      <w:r w:rsidRPr="000066A5">
        <w:rPr>
          <w:rFonts w:ascii="HG丸ｺﾞｼｯｸM-PRO" w:eastAsia="HG丸ｺﾞｼｯｸM-PRO" w:hAnsi="HG丸ｺﾞｼｯｸM-PRO"/>
          <w:sz w:val="20"/>
          <w:szCs w:val="21"/>
        </w:rPr>
        <w:t>10年から受けられたものが2年の賃貸借でも受けられるように拡充された。市内外問わず農業者同士で貸借をするよう普及してほしい。</w:t>
      </w:r>
    </w:p>
    <w:p w14:paraId="3BA90802" w14:textId="59DBA8F1" w:rsidR="000066A5" w:rsidRPr="000066A5" w:rsidRDefault="000066A5" w:rsidP="000066A5">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事務局：</w:t>
      </w:r>
    </w:p>
    <w:p w14:paraId="5EA4FDC8" w14:textId="48152C28" w:rsidR="000066A5" w:rsidRPr="000066A5" w:rsidRDefault="000066A5" w:rsidP="000066A5">
      <w:pPr>
        <w:rPr>
          <w:rFonts w:ascii="HG丸ｺﾞｼｯｸM-PRO" w:eastAsia="HG丸ｺﾞｼｯｸM-PRO" w:hAnsi="HG丸ｺﾞｼｯｸM-PRO"/>
          <w:sz w:val="20"/>
          <w:szCs w:val="21"/>
        </w:rPr>
      </w:pPr>
      <w:r w:rsidRPr="000066A5">
        <w:rPr>
          <w:rFonts w:ascii="HG丸ｺﾞｼｯｸM-PRO" w:eastAsia="HG丸ｺﾞｼｯｸM-PRO" w:hAnsi="HG丸ｺﾞｼｯｸM-PRO" w:hint="eastAsia"/>
          <w:sz w:val="20"/>
          <w:szCs w:val="21"/>
        </w:rPr>
        <w:t>ＪＡ・農業委員会・市で貸借の仕組みづくりをしていく。新規就農者が農地を十分に借りられていない状況がある。また、市民団体や福祉団体から農地を利用したいという話があ</w:t>
      </w:r>
      <w:r w:rsidR="00EF01E9">
        <w:rPr>
          <w:rFonts w:ascii="HG丸ｺﾞｼｯｸM-PRO" w:eastAsia="HG丸ｺﾞｼｯｸM-PRO" w:hAnsi="HG丸ｺﾞｼｯｸM-PRO" w:hint="eastAsia"/>
          <w:sz w:val="20"/>
          <w:szCs w:val="21"/>
        </w:rPr>
        <w:t>り</w:t>
      </w:r>
      <w:r w:rsidRPr="000066A5">
        <w:rPr>
          <w:rFonts w:ascii="HG丸ｺﾞｼｯｸM-PRO" w:eastAsia="HG丸ｺﾞｼｯｸM-PRO" w:hAnsi="HG丸ｺﾞｼｯｸM-PRO" w:hint="eastAsia"/>
          <w:sz w:val="20"/>
          <w:szCs w:val="21"/>
        </w:rPr>
        <w:t>、</w:t>
      </w:r>
      <w:r w:rsidR="00EF01E9">
        <w:rPr>
          <w:rFonts w:ascii="HG丸ｺﾞｼｯｸM-PRO" w:eastAsia="HG丸ｺﾞｼｯｸM-PRO" w:hAnsi="HG丸ｺﾞｼｯｸM-PRO" w:hint="eastAsia"/>
          <w:sz w:val="20"/>
          <w:szCs w:val="21"/>
        </w:rPr>
        <w:t>借りる対象を農業者以外にも広げて考える必要があるのか。市内では農地を借りてコミュニティ農園を運営している団体もある。</w:t>
      </w:r>
    </w:p>
    <w:p w14:paraId="7AA8BF50" w14:textId="4AD68646" w:rsidR="000066A5" w:rsidRPr="000066A5" w:rsidRDefault="000066A5" w:rsidP="000066A5">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36C06237" w14:textId="3CE64FD8" w:rsidR="000066A5" w:rsidRPr="000066A5" w:rsidRDefault="000066A5" w:rsidP="000066A5">
      <w:pPr>
        <w:rPr>
          <w:rFonts w:ascii="HG丸ｺﾞｼｯｸM-PRO" w:eastAsia="HG丸ｺﾞｼｯｸM-PRO" w:hAnsi="HG丸ｺﾞｼｯｸM-PRO"/>
          <w:sz w:val="20"/>
          <w:szCs w:val="21"/>
        </w:rPr>
      </w:pPr>
      <w:r w:rsidRPr="000066A5">
        <w:rPr>
          <w:rFonts w:ascii="HG丸ｺﾞｼｯｸM-PRO" w:eastAsia="HG丸ｺﾞｼｯｸM-PRO" w:hAnsi="HG丸ｺﾞｼｯｸM-PRO" w:hint="eastAsia"/>
          <w:sz w:val="20"/>
          <w:szCs w:val="21"/>
        </w:rPr>
        <w:t>新規就農者は農地をさらに拡大したいという意向があるのだろうか。</w:t>
      </w:r>
    </w:p>
    <w:p w14:paraId="0D849F17" w14:textId="678A0C3A" w:rsidR="000066A5" w:rsidRPr="000066A5" w:rsidRDefault="000066A5" w:rsidP="000066A5">
      <w:pPr>
        <w:rPr>
          <w:rFonts w:ascii="HG丸ｺﾞｼｯｸM-PRO" w:eastAsia="HG丸ｺﾞｼｯｸM-PRO" w:hAnsi="HG丸ｺﾞｼｯｸM-PRO"/>
          <w:sz w:val="20"/>
          <w:szCs w:val="21"/>
        </w:rPr>
      </w:pPr>
      <w:r w:rsidRPr="000066A5">
        <w:rPr>
          <w:rFonts w:ascii="HG丸ｺﾞｼｯｸM-PRO" w:eastAsia="HG丸ｺﾞｼｯｸM-PRO" w:hAnsi="HG丸ｺﾞｼｯｸM-PRO"/>
          <w:sz w:val="20"/>
          <w:szCs w:val="21"/>
        </w:rPr>
        <w:t>事務局</w:t>
      </w:r>
      <w:r>
        <w:rPr>
          <w:rFonts w:ascii="HG丸ｺﾞｼｯｸM-PRO" w:eastAsia="HG丸ｺﾞｼｯｸM-PRO" w:hAnsi="HG丸ｺﾞｼｯｸM-PRO" w:hint="eastAsia"/>
          <w:sz w:val="20"/>
          <w:szCs w:val="21"/>
        </w:rPr>
        <w:t>：</w:t>
      </w:r>
    </w:p>
    <w:p w14:paraId="33D7F74B" w14:textId="436B5128" w:rsidR="000066A5" w:rsidRPr="000066A5" w:rsidRDefault="00EF01E9" w:rsidP="000066A5">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拡大したい意向はあるが、</w:t>
      </w:r>
      <w:r w:rsidR="000066A5" w:rsidRPr="000066A5">
        <w:rPr>
          <w:rFonts w:ascii="HG丸ｺﾞｼｯｸM-PRO" w:eastAsia="HG丸ｺﾞｼｯｸM-PRO" w:hAnsi="HG丸ｺﾞｼｯｸM-PRO" w:hint="eastAsia"/>
          <w:sz w:val="20"/>
          <w:szCs w:val="21"/>
        </w:rPr>
        <w:t>農地が点在しているのがネックである。自宅周辺にまとまった農地が</w:t>
      </w:r>
      <w:r>
        <w:rPr>
          <w:rFonts w:ascii="HG丸ｺﾞｼｯｸM-PRO" w:eastAsia="HG丸ｺﾞｼｯｸM-PRO" w:hAnsi="HG丸ｺﾞｼｯｸM-PRO" w:hint="eastAsia"/>
          <w:sz w:val="20"/>
          <w:szCs w:val="21"/>
        </w:rPr>
        <w:t>あった方が</w:t>
      </w:r>
      <w:r w:rsidR="000066A5" w:rsidRPr="000066A5">
        <w:rPr>
          <w:rFonts w:ascii="HG丸ｺﾞｼｯｸM-PRO" w:eastAsia="HG丸ｺﾞｼｯｸM-PRO" w:hAnsi="HG丸ｺﾞｼｯｸM-PRO" w:hint="eastAsia"/>
          <w:sz w:val="20"/>
          <w:szCs w:val="21"/>
        </w:rPr>
        <w:t>いいという話がある。また、農地をいつまで借りられるか分からず経営が不安定である。</w:t>
      </w:r>
    </w:p>
    <w:p w14:paraId="7F36CC16" w14:textId="13F895B0" w:rsidR="000066A5" w:rsidRPr="000066A5" w:rsidRDefault="000066A5" w:rsidP="000066A5">
      <w:pPr>
        <w:rPr>
          <w:rFonts w:ascii="HG丸ｺﾞｼｯｸM-PRO" w:eastAsia="HG丸ｺﾞｼｯｸM-PRO" w:hAnsi="HG丸ｺﾞｼｯｸM-PRO"/>
          <w:sz w:val="20"/>
          <w:szCs w:val="21"/>
        </w:rPr>
      </w:pPr>
      <w:r w:rsidRPr="000066A5">
        <w:rPr>
          <w:rFonts w:ascii="HG丸ｺﾞｼｯｸM-PRO" w:eastAsia="HG丸ｺﾞｼｯｸM-PRO" w:hAnsi="HG丸ｺﾞｼｯｸM-PRO"/>
          <w:sz w:val="20"/>
          <w:szCs w:val="21"/>
        </w:rPr>
        <w:t>委員</w:t>
      </w:r>
      <w:r>
        <w:rPr>
          <w:rFonts w:ascii="HG丸ｺﾞｼｯｸM-PRO" w:eastAsia="HG丸ｺﾞｼｯｸM-PRO" w:hAnsi="HG丸ｺﾞｼｯｸM-PRO" w:hint="eastAsia"/>
          <w:sz w:val="20"/>
          <w:szCs w:val="21"/>
        </w:rPr>
        <w:t>：</w:t>
      </w:r>
    </w:p>
    <w:p w14:paraId="74407202" w14:textId="0176B388" w:rsidR="000066A5" w:rsidRPr="000066A5" w:rsidRDefault="000066A5" w:rsidP="000066A5">
      <w:pPr>
        <w:rPr>
          <w:rFonts w:ascii="HG丸ｺﾞｼｯｸM-PRO" w:eastAsia="HG丸ｺﾞｼｯｸM-PRO" w:hAnsi="HG丸ｺﾞｼｯｸM-PRO"/>
          <w:sz w:val="20"/>
          <w:szCs w:val="21"/>
        </w:rPr>
      </w:pPr>
      <w:r w:rsidRPr="000066A5">
        <w:rPr>
          <w:rFonts w:ascii="HG丸ｺﾞｼｯｸM-PRO" w:eastAsia="HG丸ｺﾞｼｯｸM-PRO" w:hAnsi="HG丸ｺﾞｼｯｸM-PRO" w:hint="eastAsia"/>
          <w:sz w:val="20"/>
          <w:szCs w:val="21"/>
        </w:rPr>
        <w:t>学校では先生と地主とのつながりで農地を借りることがあるが、その先生が異動すると人脈が切れてしまい借りられなくなる。</w:t>
      </w:r>
    </w:p>
    <w:p w14:paraId="6762A70B" w14:textId="5D14947E" w:rsidR="000066A5" w:rsidRPr="000066A5" w:rsidRDefault="000066A5" w:rsidP="000066A5">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4EAF35A0" w14:textId="3E399B6E" w:rsidR="000066A5" w:rsidRPr="000066A5" w:rsidRDefault="000066A5" w:rsidP="000066A5">
      <w:pPr>
        <w:rPr>
          <w:rFonts w:ascii="HG丸ｺﾞｼｯｸM-PRO" w:eastAsia="HG丸ｺﾞｼｯｸM-PRO" w:hAnsi="HG丸ｺﾞｼｯｸM-PRO"/>
          <w:sz w:val="20"/>
          <w:szCs w:val="21"/>
        </w:rPr>
      </w:pPr>
      <w:r w:rsidRPr="000066A5">
        <w:rPr>
          <w:rFonts w:ascii="HG丸ｺﾞｼｯｸM-PRO" w:eastAsia="HG丸ｺﾞｼｯｸM-PRO" w:hAnsi="HG丸ｺﾞｼｯｸM-PRO" w:hint="eastAsia"/>
          <w:sz w:val="20"/>
          <w:szCs w:val="21"/>
        </w:rPr>
        <w:t>日野市が生産緑地の公有地化を本気で考えているなら、地区を指定しておく必要がある。東京都農林水産振興財団で公有地化の基金を行っているが農地を買えたケースはごくわずかである。まずは、都市計画課と協力して七ツ塚地区を農の風景育成地区に認定したらどうか。一度調布の事例</w:t>
      </w:r>
      <w:r w:rsidR="00EF01E9">
        <w:rPr>
          <w:rFonts w:ascii="HG丸ｺﾞｼｯｸM-PRO" w:eastAsia="HG丸ｺﾞｼｯｸM-PRO" w:hAnsi="HG丸ｺﾞｼｯｸM-PRO" w:hint="eastAsia"/>
          <w:sz w:val="20"/>
          <w:szCs w:val="21"/>
        </w:rPr>
        <w:t>を</w:t>
      </w:r>
      <w:r w:rsidRPr="000066A5">
        <w:rPr>
          <w:rFonts w:ascii="HG丸ｺﾞｼｯｸM-PRO" w:eastAsia="HG丸ｺﾞｼｯｸM-PRO" w:hAnsi="HG丸ｺﾞｼｯｸM-PRO" w:hint="eastAsia"/>
          <w:sz w:val="20"/>
          <w:szCs w:val="21"/>
        </w:rPr>
        <w:t>視察した方がいい。</w:t>
      </w:r>
    </w:p>
    <w:p w14:paraId="32A912CB" w14:textId="7905BED0" w:rsidR="000066A5" w:rsidRPr="000066A5" w:rsidRDefault="000066A5" w:rsidP="000066A5">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1B42BD28" w14:textId="6E267253" w:rsidR="000066A5" w:rsidRPr="000066A5" w:rsidRDefault="000066A5" w:rsidP="000066A5">
      <w:pPr>
        <w:rPr>
          <w:rFonts w:ascii="HG丸ｺﾞｼｯｸM-PRO" w:eastAsia="HG丸ｺﾞｼｯｸM-PRO" w:hAnsi="HG丸ｺﾞｼｯｸM-PRO"/>
          <w:sz w:val="20"/>
          <w:szCs w:val="21"/>
        </w:rPr>
      </w:pPr>
      <w:r w:rsidRPr="000066A5">
        <w:rPr>
          <w:rFonts w:ascii="HG丸ｺﾞｼｯｸM-PRO" w:eastAsia="HG丸ｺﾞｼｯｸM-PRO" w:hAnsi="HG丸ｺﾞｼｯｸM-PRO" w:hint="eastAsia"/>
          <w:sz w:val="20"/>
          <w:szCs w:val="21"/>
        </w:rPr>
        <w:t>農地の公有地化を行うなら都市計画課も巻き込んで進まないと無理である。ハードルが高いため具体</w:t>
      </w:r>
      <w:r w:rsidR="00EF01E9">
        <w:rPr>
          <w:rFonts w:ascii="HG丸ｺﾞｼｯｸM-PRO" w:eastAsia="HG丸ｺﾞｼｯｸM-PRO" w:hAnsi="HG丸ｺﾞｼｯｸM-PRO" w:hint="eastAsia"/>
          <w:sz w:val="20"/>
          <w:szCs w:val="21"/>
        </w:rPr>
        <w:t>的</w:t>
      </w:r>
      <w:r w:rsidRPr="000066A5">
        <w:rPr>
          <w:rFonts w:ascii="HG丸ｺﾞｼｯｸM-PRO" w:eastAsia="HG丸ｺﾞｼｯｸM-PRO" w:hAnsi="HG丸ｺﾞｼｯｸM-PRO" w:hint="eastAsia"/>
          <w:sz w:val="20"/>
          <w:szCs w:val="21"/>
        </w:rPr>
        <w:t>なマスタープランを作る必要がある。</w:t>
      </w:r>
    </w:p>
    <w:p w14:paraId="6A5F5EFA" w14:textId="4FCFB9A9" w:rsidR="000066A5" w:rsidRPr="000066A5" w:rsidRDefault="000066A5" w:rsidP="000066A5">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224FC24B" w14:textId="5343C65F" w:rsidR="000066A5" w:rsidRDefault="000066A5" w:rsidP="000066A5">
      <w:pPr>
        <w:rPr>
          <w:rFonts w:ascii="HG丸ｺﾞｼｯｸM-PRO" w:eastAsia="HG丸ｺﾞｼｯｸM-PRO" w:hAnsi="HG丸ｺﾞｼｯｸM-PRO"/>
          <w:sz w:val="20"/>
          <w:szCs w:val="21"/>
        </w:rPr>
      </w:pPr>
      <w:r w:rsidRPr="000066A5">
        <w:rPr>
          <w:rFonts w:ascii="HG丸ｺﾞｼｯｸM-PRO" w:eastAsia="HG丸ｺﾞｼｯｸM-PRO" w:hAnsi="HG丸ｺﾞｼｯｸM-PRO" w:hint="eastAsia"/>
          <w:sz w:val="20"/>
          <w:szCs w:val="21"/>
        </w:rPr>
        <w:t>将来を見据えた計画を作ってもらえると、今の子どもたちが経験できている農体験を将来の子どもたちも経験できると思う。</w:t>
      </w:r>
    </w:p>
    <w:p w14:paraId="19837CA2" w14:textId="77777777" w:rsidR="007319A4" w:rsidRDefault="007319A4" w:rsidP="000066A5">
      <w:pPr>
        <w:rPr>
          <w:rFonts w:ascii="HG丸ｺﾞｼｯｸM-PRO" w:eastAsia="HG丸ｺﾞｼｯｸM-PRO" w:hAnsi="HG丸ｺﾞｼｯｸM-PRO"/>
          <w:sz w:val="20"/>
          <w:szCs w:val="21"/>
        </w:rPr>
      </w:pPr>
    </w:p>
    <w:p w14:paraId="0C03ABA6" w14:textId="6B4A3942" w:rsidR="007319A4" w:rsidRPr="00E83DF5" w:rsidRDefault="007319A4" w:rsidP="000066A5">
      <w:pPr>
        <w:rPr>
          <w:rFonts w:ascii="HG丸ｺﾞｼｯｸM-PRO" w:eastAsia="HG丸ｺﾞｼｯｸM-PRO" w:hAnsi="HG丸ｺﾞｼｯｸM-PRO"/>
          <w:b/>
          <w:bCs/>
          <w:sz w:val="20"/>
          <w:szCs w:val="21"/>
          <w:u w:val="single"/>
        </w:rPr>
      </w:pPr>
      <w:r w:rsidRPr="00E83DF5">
        <w:rPr>
          <w:rFonts w:ascii="HG丸ｺﾞｼｯｸM-PRO" w:eastAsia="HG丸ｺﾞｼｯｸM-PRO" w:hAnsi="HG丸ｺﾞｼｯｸM-PRO" w:hint="eastAsia"/>
          <w:b/>
          <w:bCs/>
          <w:sz w:val="20"/>
          <w:szCs w:val="21"/>
          <w:u w:val="single"/>
        </w:rPr>
        <w:t>田んぼ復活プロジェクトについて</w:t>
      </w:r>
    </w:p>
    <w:p w14:paraId="72EC06CB" w14:textId="76823098" w:rsidR="007319A4" w:rsidRPr="007319A4" w:rsidRDefault="007319A4" w:rsidP="007319A4">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63CD9B98" w14:textId="23C80409" w:rsidR="007319A4" w:rsidRPr="007319A4" w:rsidRDefault="007319A4" w:rsidP="007319A4">
      <w:pPr>
        <w:rPr>
          <w:rFonts w:ascii="HG丸ｺﾞｼｯｸM-PRO" w:eastAsia="HG丸ｺﾞｼｯｸM-PRO" w:hAnsi="HG丸ｺﾞｼｯｸM-PRO"/>
          <w:sz w:val="20"/>
          <w:szCs w:val="21"/>
        </w:rPr>
      </w:pPr>
      <w:r w:rsidRPr="007319A4">
        <w:rPr>
          <w:rFonts w:ascii="HG丸ｺﾞｼｯｸM-PRO" w:eastAsia="HG丸ｺﾞｼｯｸM-PRO" w:hAnsi="HG丸ｺﾞｼｯｸM-PRO" w:hint="eastAsia"/>
          <w:sz w:val="20"/>
          <w:szCs w:val="21"/>
        </w:rPr>
        <w:t>東京都で水田関係の補助を行う話を聞いた。</w:t>
      </w:r>
    </w:p>
    <w:p w14:paraId="61D70E2D" w14:textId="53246137" w:rsidR="007319A4" w:rsidRPr="007319A4" w:rsidRDefault="007319A4" w:rsidP="007319A4">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1247CD23" w14:textId="5A75303D" w:rsidR="007319A4" w:rsidRPr="007319A4" w:rsidRDefault="00EF01E9" w:rsidP="007319A4">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令和8年度から東京都が</w:t>
      </w:r>
      <w:r w:rsidR="007319A4" w:rsidRPr="007319A4">
        <w:rPr>
          <w:rFonts w:ascii="HG丸ｺﾞｼｯｸM-PRO" w:eastAsia="HG丸ｺﾞｼｯｸM-PRO" w:hAnsi="HG丸ｺﾞｼｯｸM-PRO" w:hint="eastAsia"/>
          <w:sz w:val="20"/>
          <w:szCs w:val="21"/>
        </w:rPr>
        <w:t>田んぼ復活プロジェクトを行う。用水路の診断などもあるので、もし心配な箇所があったら</w:t>
      </w:r>
      <w:r>
        <w:rPr>
          <w:rFonts w:ascii="HG丸ｺﾞｼｯｸM-PRO" w:eastAsia="HG丸ｺﾞｼｯｸM-PRO" w:hAnsi="HG丸ｺﾞｼｯｸM-PRO" w:hint="eastAsia"/>
          <w:sz w:val="20"/>
          <w:szCs w:val="21"/>
        </w:rPr>
        <w:t>事業を活用いただきたい</w:t>
      </w:r>
      <w:r w:rsidR="007319A4" w:rsidRPr="007319A4">
        <w:rPr>
          <w:rFonts w:ascii="HG丸ｺﾞｼｯｸM-PRO" w:eastAsia="HG丸ｺﾞｼｯｸM-PRO" w:hAnsi="HG丸ｺﾞｼｯｸM-PRO" w:hint="eastAsia"/>
          <w:sz w:val="20"/>
          <w:szCs w:val="21"/>
        </w:rPr>
        <w:t>。</w:t>
      </w:r>
    </w:p>
    <w:p w14:paraId="679563B2" w14:textId="57252ABA" w:rsidR="007319A4" w:rsidRPr="007319A4" w:rsidRDefault="007319A4" w:rsidP="007319A4">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691E9567" w14:textId="2D3BF3E4" w:rsidR="007319A4" w:rsidRPr="007319A4" w:rsidRDefault="007319A4" w:rsidP="007319A4">
      <w:pPr>
        <w:rPr>
          <w:rFonts w:ascii="HG丸ｺﾞｼｯｸM-PRO" w:eastAsia="HG丸ｺﾞｼｯｸM-PRO" w:hAnsi="HG丸ｺﾞｼｯｸM-PRO"/>
          <w:sz w:val="20"/>
          <w:szCs w:val="21"/>
        </w:rPr>
      </w:pPr>
      <w:r w:rsidRPr="007319A4">
        <w:rPr>
          <w:rFonts w:ascii="HG丸ｺﾞｼｯｸM-PRO" w:eastAsia="HG丸ｺﾞｼｯｸM-PRO" w:hAnsi="HG丸ｺﾞｼｯｸM-PRO" w:hint="eastAsia"/>
          <w:sz w:val="20"/>
          <w:szCs w:val="21"/>
        </w:rPr>
        <w:t>これまで東京都が様々な補助をしてくれたが、田んぼに関</w:t>
      </w:r>
      <w:r w:rsidR="00EF01E9">
        <w:rPr>
          <w:rFonts w:ascii="HG丸ｺﾞｼｯｸM-PRO" w:eastAsia="HG丸ｺﾞｼｯｸM-PRO" w:hAnsi="HG丸ｺﾞｼｯｸM-PRO" w:hint="eastAsia"/>
          <w:sz w:val="20"/>
          <w:szCs w:val="21"/>
        </w:rPr>
        <w:t>する取組み</w:t>
      </w:r>
      <w:r w:rsidRPr="007319A4">
        <w:rPr>
          <w:rFonts w:ascii="HG丸ｺﾞｼｯｸM-PRO" w:eastAsia="HG丸ｺﾞｼｯｸM-PRO" w:hAnsi="HG丸ｺﾞｼｯｸM-PRO" w:hint="eastAsia"/>
          <w:sz w:val="20"/>
          <w:szCs w:val="21"/>
        </w:rPr>
        <w:t>は少なかったためありがたい。</w:t>
      </w:r>
    </w:p>
    <w:p w14:paraId="55568647" w14:textId="44035829" w:rsidR="007319A4" w:rsidRPr="007319A4" w:rsidRDefault="007319A4" w:rsidP="007319A4">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736A4747" w14:textId="154AC05B" w:rsidR="007319A4" w:rsidRPr="007319A4" w:rsidRDefault="007319A4" w:rsidP="007319A4">
      <w:pPr>
        <w:rPr>
          <w:rFonts w:ascii="HG丸ｺﾞｼｯｸM-PRO" w:eastAsia="HG丸ｺﾞｼｯｸM-PRO" w:hAnsi="HG丸ｺﾞｼｯｸM-PRO"/>
          <w:sz w:val="20"/>
          <w:szCs w:val="21"/>
        </w:rPr>
      </w:pPr>
      <w:r w:rsidRPr="007319A4">
        <w:rPr>
          <w:rFonts w:ascii="HG丸ｺﾞｼｯｸM-PRO" w:eastAsia="HG丸ｺﾞｼｯｸM-PRO" w:hAnsi="HG丸ｺﾞｼｯｸM-PRO" w:hint="eastAsia"/>
          <w:sz w:val="20"/>
          <w:szCs w:val="21"/>
        </w:rPr>
        <w:t>米作を今までやってきたが、直近で相続が発生してしまった。東京都の補助が間に合わなくて悔しい思いだ。もう少し早くから行政が田んぼを大事に考えてくれたらもっとたくさん残せた。用水路の維持管理をしている人が高齢化している。ボランティアなどもっと支援を求めるしかない。</w:t>
      </w:r>
    </w:p>
    <w:p w14:paraId="4F3D67CD" w14:textId="224CBE86" w:rsidR="007319A4" w:rsidRPr="007319A4" w:rsidRDefault="007319A4" w:rsidP="007319A4">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01C40ACE" w14:textId="29E936D5" w:rsidR="007319A4" w:rsidRPr="007319A4" w:rsidRDefault="007319A4" w:rsidP="007319A4">
      <w:pPr>
        <w:rPr>
          <w:rFonts w:ascii="HG丸ｺﾞｼｯｸM-PRO" w:eastAsia="HG丸ｺﾞｼｯｸM-PRO" w:hAnsi="HG丸ｺﾞｼｯｸM-PRO"/>
          <w:sz w:val="20"/>
          <w:szCs w:val="21"/>
        </w:rPr>
      </w:pPr>
      <w:r w:rsidRPr="007319A4">
        <w:rPr>
          <w:rFonts w:ascii="HG丸ｺﾞｼｯｸM-PRO" w:eastAsia="HG丸ｺﾞｼｯｸM-PRO" w:hAnsi="HG丸ｺﾞｼｯｸM-PRO" w:hint="eastAsia"/>
          <w:sz w:val="20"/>
          <w:szCs w:val="21"/>
        </w:rPr>
        <w:t>何キロもある用水路を</w:t>
      </w:r>
      <w:r w:rsidRPr="007319A4">
        <w:rPr>
          <w:rFonts w:ascii="HG丸ｺﾞｼｯｸM-PRO" w:eastAsia="HG丸ｺﾞｼｯｸM-PRO" w:hAnsi="HG丸ｺﾞｼｯｸM-PRO"/>
          <w:sz w:val="20"/>
          <w:szCs w:val="21"/>
        </w:rPr>
        <w:t>1軒か2軒で管理していくのは無理だ。自分の地域は大学生のボランティアが手伝ってくれている</w:t>
      </w:r>
      <w:r w:rsidR="00EF01E9">
        <w:rPr>
          <w:rFonts w:ascii="HG丸ｺﾞｼｯｸM-PRO" w:eastAsia="HG丸ｺﾞｼｯｸM-PRO" w:hAnsi="HG丸ｺﾞｼｯｸM-PRO" w:hint="eastAsia"/>
          <w:sz w:val="20"/>
          <w:szCs w:val="21"/>
        </w:rPr>
        <w:t>が、もっと市民のボランティアに用水管理を手伝ってもらいたい</w:t>
      </w:r>
      <w:r w:rsidRPr="007319A4">
        <w:rPr>
          <w:rFonts w:ascii="HG丸ｺﾞｼｯｸM-PRO" w:eastAsia="HG丸ｺﾞｼｯｸM-PRO" w:hAnsi="HG丸ｺﾞｼｯｸM-PRO"/>
          <w:sz w:val="20"/>
          <w:szCs w:val="21"/>
        </w:rPr>
        <w:t>。</w:t>
      </w:r>
    </w:p>
    <w:p w14:paraId="58DF2074" w14:textId="77777777" w:rsidR="007319A4" w:rsidRPr="007319A4" w:rsidRDefault="007319A4" w:rsidP="007319A4">
      <w:pPr>
        <w:rPr>
          <w:rFonts w:ascii="HG丸ｺﾞｼｯｸM-PRO" w:eastAsia="HG丸ｺﾞｼｯｸM-PRO" w:hAnsi="HG丸ｺﾞｼｯｸM-PRO"/>
          <w:sz w:val="20"/>
          <w:szCs w:val="21"/>
        </w:rPr>
      </w:pPr>
    </w:p>
    <w:p w14:paraId="02ECF503" w14:textId="0EAC78A0" w:rsidR="007319A4" w:rsidRPr="00E83DF5" w:rsidRDefault="00E83DF5" w:rsidP="007319A4">
      <w:pPr>
        <w:rPr>
          <w:rFonts w:ascii="HG丸ｺﾞｼｯｸM-PRO" w:eastAsia="HG丸ｺﾞｼｯｸM-PRO" w:hAnsi="HG丸ｺﾞｼｯｸM-PRO"/>
          <w:b/>
          <w:bCs/>
          <w:sz w:val="20"/>
          <w:szCs w:val="21"/>
          <w:u w:val="single"/>
        </w:rPr>
      </w:pPr>
      <w:r>
        <w:rPr>
          <w:rFonts w:ascii="HG丸ｺﾞｼｯｸM-PRO" w:eastAsia="HG丸ｺﾞｼｯｸM-PRO" w:hAnsi="HG丸ｺﾞｼｯｸM-PRO" w:hint="eastAsia"/>
          <w:b/>
          <w:bCs/>
          <w:sz w:val="20"/>
          <w:szCs w:val="21"/>
          <w:u w:val="single"/>
        </w:rPr>
        <w:t>アクションプラン231　都市農業シンポジウムの開催</w:t>
      </w:r>
      <w:r w:rsidR="00405589">
        <w:rPr>
          <w:rFonts w:ascii="HG丸ｺﾞｼｯｸM-PRO" w:eastAsia="HG丸ｺﾞｼｯｸM-PRO" w:hAnsi="HG丸ｺﾞｼｯｸM-PRO" w:hint="eastAsia"/>
          <w:b/>
          <w:bCs/>
          <w:sz w:val="20"/>
          <w:szCs w:val="21"/>
          <w:u w:val="single"/>
        </w:rPr>
        <w:t>について</w:t>
      </w:r>
    </w:p>
    <w:p w14:paraId="578029AA" w14:textId="62D45437" w:rsidR="007319A4" w:rsidRPr="007319A4" w:rsidRDefault="00E83DF5" w:rsidP="007319A4">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108C56AB" w14:textId="6482780D" w:rsidR="007319A4" w:rsidRDefault="007319A4" w:rsidP="007319A4">
      <w:pPr>
        <w:rPr>
          <w:rFonts w:ascii="HG丸ｺﾞｼｯｸM-PRO" w:eastAsia="HG丸ｺﾞｼｯｸM-PRO" w:hAnsi="HG丸ｺﾞｼｯｸM-PRO"/>
          <w:sz w:val="20"/>
          <w:szCs w:val="21"/>
        </w:rPr>
      </w:pPr>
      <w:r w:rsidRPr="007319A4">
        <w:rPr>
          <w:rFonts w:ascii="HG丸ｺﾞｼｯｸM-PRO" w:eastAsia="HG丸ｺﾞｼｯｸM-PRO" w:hAnsi="HG丸ｺﾞｼｯｸM-PRO" w:hint="eastAsia"/>
          <w:sz w:val="20"/>
          <w:szCs w:val="21"/>
        </w:rPr>
        <w:t>昨年は米の高騰が話題になったため、シンポジウムでお米を取り上げると反響があるかもしれない。</w:t>
      </w:r>
    </w:p>
    <w:p w14:paraId="67E98D70" w14:textId="66423566" w:rsidR="00E83DF5" w:rsidRPr="007319A4" w:rsidRDefault="00E83DF5" w:rsidP="007319A4">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委員：</w:t>
      </w:r>
    </w:p>
    <w:p w14:paraId="72E58767" w14:textId="0EB4DC6A" w:rsidR="007319A4" w:rsidRPr="007319A4" w:rsidRDefault="007319A4" w:rsidP="007319A4">
      <w:pPr>
        <w:rPr>
          <w:rFonts w:ascii="HG丸ｺﾞｼｯｸM-PRO" w:eastAsia="HG丸ｺﾞｼｯｸM-PRO" w:hAnsi="HG丸ｺﾞｼｯｸM-PRO"/>
          <w:sz w:val="20"/>
          <w:szCs w:val="21"/>
        </w:rPr>
      </w:pPr>
      <w:r w:rsidRPr="007319A4">
        <w:rPr>
          <w:rFonts w:ascii="HG丸ｺﾞｼｯｸM-PRO" w:eastAsia="HG丸ｺﾞｼｯｸM-PRO" w:hAnsi="HG丸ｺﾞｼｯｸM-PRO" w:hint="eastAsia"/>
          <w:sz w:val="20"/>
          <w:szCs w:val="21"/>
        </w:rPr>
        <w:t>農地貸借を進めていくという話があったため、周知のためにもテーマにしたらどうか。</w:t>
      </w:r>
    </w:p>
    <w:p w14:paraId="6A887DD7" w14:textId="77777777" w:rsidR="007319A4" w:rsidRPr="007319A4" w:rsidRDefault="007319A4" w:rsidP="007319A4">
      <w:pPr>
        <w:rPr>
          <w:rFonts w:ascii="HG丸ｺﾞｼｯｸM-PRO" w:eastAsia="HG丸ｺﾞｼｯｸM-PRO" w:hAnsi="HG丸ｺﾞｼｯｸM-PRO"/>
          <w:sz w:val="20"/>
          <w:szCs w:val="21"/>
        </w:rPr>
      </w:pPr>
    </w:p>
    <w:p w14:paraId="11509207" w14:textId="77777777" w:rsidR="007319A4" w:rsidRPr="00E83DF5" w:rsidRDefault="007319A4" w:rsidP="007319A4">
      <w:pPr>
        <w:rPr>
          <w:rFonts w:ascii="HG丸ｺﾞｼｯｸM-PRO" w:eastAsia="HG丸ｺﾞｼｯｸM-PRO" w:hAnsi="HG丸ｺﾞｼｯｸM-PRO"/>
          <w:b/>
          <w:bCs/>
          <w:sz w:val="20"/>
          <w:szCs w:val="21"/>
          <w:u w:val="single"/>
        </w:rPr>
      </w:pPr>
      <w:r w:rsidRPr="00E83DF5">
        <w:rPr>
          <w:rFonts w:ascii="HG丸ｺﾞｼｯｸM-PRO" w:eastAsia="HG丸ｺﾞｼｯｸM-PRO" w:hAnsi="HG丸ｺﾞｼｯｸM-PRO" w:hint="eastAsia"/>
          <w:b/>
          <w:bCs/>
          <w:sz w:val="20"/>
          <w:szCs w:val="21"/>
          <w:u w:val="single"/>
        </w:rPr>
        <w:t>その他</w:t>
      </w:r>
    </w:p>
    <w:p w14:paraId="394362CB" w14:textId="4B789072" w:rsidR="007319A4" w:rsidRDefault="007319A4" w:rsidP="007319A4">
      <w:pPr>
        <w:rPr>
          <w:rFonts w:ascii="HG丸ｺﾞｼｯｸM-PRO" w:eastAsia="HG丸ｺﾞｼｯｸM-PRO" w:hAnsi="HG丸ｺﾞｼｯｸM-PRO"/>
          <w:sz w:val="20"/>
          <w:szCs w:val="21"/>
        </w:rPr>
      </w:pPr>
      <w:r w:rsidRPr="007319A4">
        <w:rPr>
          <w:rFonts w:ascii="HG丸ｺﾞｼｯｸM-PRO" w:eastAsia="HG丸ｺﾞｼｯｸM-PRO" w:hAnsi="HG丸ｺﾞｼｯｸM-PRO" w:hint="eastAsia"/>
          <w:sz w:val="20"/>
          <w:szCs w:val="21"/>
        </w:rPr>
        <w:t>東京都より暑熱対策の説明が行われた。</w:t>
      </w:r>
    </w:p>
    <w:p w14:paraId="38F7C4AE" w14:textId="77777777" w:rsidR="00E83DF5" w:rsidRDefault="00E83DF5" w:rsidP="007319A4">
      <w:pPr>
        <w:rPr>
          <w:rFonts w:ascii="HG丸ｺﾞｼｯｸM-PRO" w:eastAsia="HG丸ｺﾞｼｯｸM-PRO" w:hAnsi="HG丸ｺﾞｼｯｸM-PRO"/>
          <w:sz w:val="20"/>
          <w:szCs w:val="21"/>
        </w:rPr>
      </w:pPr>
    </w:p>
    <w:p w14:paraId="1EE060F4" w14:textId="43E12665" w:rsidR="00E83DF5" w:rsidRDefault="00E83DF5" w:rsidP="007319A4">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3</w:t>
      </w:r>
      <w:r w:rsidRPr="00E83DF5">
        <w:rPr>
          <w:rFonts w:ascii="HG丸ｺﾞｼｯｸM-PRO" w:eastAsia="HG丸ｺﾞｼｯｸM-PRO" w:hAnsi="HG丸ｺﾞｼｯｸM-PRO" w:hint="eastAsia"/>
          <w:b/>
          <w:bCs/>
          <w:sz w:val="20"/>
          <w:szCs w:val="21"/>
        </w:rPr>
        <w:t>．閉会</w:t>
      </w:r>
    </w:p>
    <w:p w14:paraId="1C8AEBB4" w14:textId="24CA83AE" w:rsidR="00E83DF5" w:rsidRPr="00E83DF5" w:rsidRDefault="00E83DF5" w:rsidP="007319A4">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（事務局）次回の日野市農業懇談会の開催は令和9年2月の予定。内容は令和7年度の農業振興計画の実施状況報告。</w:t>
      </w:r>
    </w:p>
    <w:sectPr w:rsidR="00E83DF5" w:rsidRPr="00E83D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EDFC9" w14:textId="77777777" w:rsidR="00EF01E9" w:rsidRDefault="00EF01E9" w:rsidP="00EF01E9">
      <w:r>
        <w:separator/>
      </w:r>
    </w:p>
  </w:endnote>
  <w:endnote w:type="continuationSeparator" w:id="0">
    <w:p w14:paraId="0E0B8134" w14:textId="77777777" w:rsidR="00EF01E9" w:rsidRDefault="00EF01E9" w:rsidP="00EF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D7698" w14:textId="77777777" w:rsidR="00EF01E9" w:rsidRDefault="00EF01E9" w:rsidP="00EF01E9">
      <w:r>
        <w:separator/>
      </w:r>
    </w:p>
  </w:footnote>
  <w:footnote w:type="continuationSeparator" w:id="0">
    <w:p w14:paraId="4A573C94" w14:textId="77777777" w:rsidR="00EF01E9" w:rsidRDefault="00EF01E9" w:rsidP="00EF0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DCF"/>
    <w:multiLevelType w:val="hybridMultilevel"/>
    <w:tmpl w:val="914C8FB0"/>
    <w:lvl w:ilvl="0" w:tplc="64FEF7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1D1E71"/>
    <w:multiLevelType w:val="hybridMultilevel"/>
    <w:tmpl w:val="04E2B2C4"/>
    <w:lvl w:ilvl="0" w:tplc="311693B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6053161">
    <w:abstractNumId w:val="1"/>
  </w:num>
  <w:num w:numId="2" w16cid:durableId="197474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defaultTabStop w:val="4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83"/>
    <w:rsid w:val="000066A5"/>
    <w:rsid w:val="002A2F20"/>
    <w:rsid w:val="00405589"/>
    <w:rsid w:val="005F2493"/>
    <w:rsid w:val="006E4D83"/>
    <w:rsid w:val="007319A4"/>
    <w:rsid w:val="009B3683"/>
    <w:rsid w:val="00BA1D98"/>
    <w:rsid w:val="00C63DD0"/>
    <w:rsid w:val="00D066F6"/>
    <w:rsid w:val="00E46FB8"/>
    <w:rsid w:val="00E83DF5"/>
    <w:rsid w:val="00EF01E9"/>
    <w:rsid w:val="00F35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84EF04"/>
  <w15:chartTrackingRefBased/>
  <w15:docId w15:val="{4EB48682-41B7-47F5-AFF5-900C0DA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FB8"/>
    <w:pPr>
      <w:ind w:leftChars="400" w:left="840"/>
    </w:pPr>
  </w:style>
  <w:style w:type="paragraph" w:styleId="a4">
    <w:name w:val="header"/>
    <w:basedOn w:val="a"/>
    <w:link w:val="a5"/>
    <w:uiPriority w:val="99"/>
    <w:unhideWhenUsed/>
    <w:rsid w:val="00EF01E9"/>
    <w:pPr>
      <w:tabs>
        <w:tab w:val="center" w:pos="4252"/>
        <w:tab w:val="right" w:pos="8504"/>
      </w:tabs>
      <w:snapToGrid w:val="0"/>
    </w:pPr>
  </w:style>
  <w:style w:type="character" w:customStyle="1" w:styleId="a5">
    <w:name w:val="ヘッダー (文字)"/>
    <w:basedOn w:val="a0"/>
    <w:link w:val="a4"/>
    <w:uiPriority w:val="99"/>
    <w:rsid w:val="00EF01E9"/>
  </w:style>
  <w:style w:type="paragraph" w:styleId="a6">
    <w:name w:val="footer"/>
    <w:basedOn w:val="a"/>
    <w:link w:val="a7"/>
    <w:uiPriority w:val="99"/>
    <w:unhideWhenUsed/>
    <w:rsid w:val="00EF01E9"/>
    <w:pPr>
      <w:tabs>
        <w:tab w:val="center" w:pos="4252"/>
        <w:tab w:val="right" w:pos="8504"/>
      </w:tabs>
      <w:snapToGrid w:val="0"/>
    </w:pPr>
  </w:style>
  <w:style w:type="character" w:customStyle="1" w:styleId="a7">
    <w:name w:val="フッター (文字)"/>
    <w:basedOn w:val="a0"/>
    <w:link w:val="a6"/>
    <w:uiPriority w:val="99"/>
    <w:rsid w:val="00EF0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104</TotalTime>
  <Pages>3</Pages>
  <Words>347</Words>
  <Characters>1980</Characters>
  <DocSecurity>0</DocSecurity>
  <Lines>16</Lines>
  <Paragraphs>4</Paragraphs>
  <ScaleCrop>false</ScaleCrop>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2026-04-07T02:34:00Z</cp:lastPrinted>
  <dcterms:created xsi:type="dcterms:W3CDTF">2026-04-07T00:54:00Z</dcterms:created>
  <dcterms:modified xsi:type="dcterms:W3CDTF">2026-04-08T02:22:00Z</dcterms:modified>
</cp:coreProperties>
</file>