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337" w:rsidRDefault="00485436" w:rsidP="00343337">
      <w:pPr>
        <w:spacing w:line="560" w:lineRule="exact"/>
        <w:jc w:val="center"/>
        <w:rPr>
          <w:rFonts w:asciiTheme="majorEastAsia" w:eastAsiaTheme="majorEastAsia" w:hAnsiTheme="majorEastAsia"/>
          <w:sz w:val="32"/>
          <w:szCs w:val="32"/>
        </w:rPr>
      </w:pPr>
      <w:r w:rsidRPr="00343337">
        <w:rPr>
          <w:rFonts w:asciiTheme="majorEastAsia" w:eastAsiaTheme="majorEastAsia" w:hAnsiTheme="majorEastAsia" w:hint="eastAsia"/>
          <w:sz w:val="32"/>
          <w:szCs w:val="32"/>
        </w:rPr>
        <w:t>日野市社会教育施設（一部）個別施設計画</w:t>
      </w:r>
      <w:r w:rsidR="0061416E" w:rsidRPr="00343337">
        <w:rPr>
          <w:rFonts w:asciiTheme="majorEastAsia" w:eastAsiaTheme="majorEastAsia" w:hAnsiTheme="majorEastAsia" w:hint="eastAsia"/>
          <w:sz w:val="32"/>
          <w:szCs w:val="32"/>
        </w:rPr>
        <w:t>（素案）</w:t>
      </w:r>
    </w:p>
    <w:p w:rsidR="0047529F" w:rsidRPr="00343337" w:rsidRDefault="0061416E" w:rsidP="00343337">
      <w:pPr>
        <w:spacing w:line="560" w:lineRule="exact"/>
        <w:jc w:val="center"/>
        <w:rPr>
          <w:rFonts w:asciiTheme="majorEastAsia" w:eastAsiaTheme="majorEastAsia" w:hAnsiTheme="majorEastAsia"/>
          <w:sz w:val="32"/>
          <w:szCs w:val="32"/>
        </w:rPr>
      </w:pPr>
      <w:r w:rsidRPr="00343337">
        <w:rPr>
          <w:rFonts w:asciiTheme="majorEastAsia" w:eastAsiaTheme="majorEastAsia" w:hAnsiTheme="majorEastAsia" w:hint="eastAsia"/>
          <w:sz w:val="32"/>
          <w:szCs w:val="32"/>
        </w:rPr>
        <w:t>パブリックコメント実施要領</w:t>
      </w:r>
    </w:p>
    <w:p w:rsidR="00751C31" w:rsidRPr="00FC7073" w:rsidRDefault="00A57C0F">
      <w:pPr>
        <w:rPr>
          <w:rFonts w:asciiTheme="majorEastAsia" w:eastAsiaTheme="majorEastAsia" w:hAnsiTheme="majorEastAsia"/>
          <w:sz w:val="22"/>
        </w:rPr>
      </w:pPr>
      <w:r w:rsidRPr="00FC7073">
        <w:rPr>
          <w:rFonts w:asciiTheme="majorEastAsia" w:eastAsiaTheme="majorEastAsia" w:hAnsiTheme="majorEastAsia" w:hint="eastAsia"/>
          <w:sz w:val="22"/>
        </w:rPr>
        <w:t xml:space="preserve">　</w:t>
      </w:r>
    </w:p>
    <w:p w:rsidR="00E32F31" w:rsidRPr="00FC7073" w:rsidRDefault="00E32F31" w:rsidP="00E32F31">
      <w:pPr>
        <w:pStyle w:val="a7"/>
        <w:numPr>
          <w:ilvl w:val="0"/>
          <w:numId w:val="1"/>
        </w:numPr>
        <w:ind w:leftChars="0"/>
        <w:rPr>
          <w:rFonts w:asciiTheme="majorEastAsia" w:eastAsiaTheme="majorEastAsia" w:hAnsiTheme="majorEastAsia"/>
          <w:b/>
          <w:sz w:val="22"/>
        </w:rPr>
      </w:pPr>
      <w:r w:rsidRPr="00FC7073">
        <w:rPr>
          <w:rFonts w:asciiTheme="majorEastAsia" w:eastAsiaTheme="majorEastAsia" w:hAnsiTheme="majorEastAsia" w:hint="eastAsia"/>
          <w:b/>
          <w:sz w:val="22"/>
        </w:rPr>
        <w:t>意見募集について</w:t>
      </w:r>
    </w:p>
    <w:p w:rsidR="001E65E4" w:rsidRPr="00FC7073" w:rsidRDefault="001E65E4" w:rsidP="002B523D">
      <w:pPr>
        <w:pStyle w:val="Web"/>
        <w:shd w:val="clear" w:color="auto" w:fill="FFFFFF"/>
        <w:spacing w:before="0" w:beforeAutospacing="0" w:after="225" w:afterAutospacing="0"/>
        <w:ind w:left="360" w:right="225" w:firstLineChars="100" w:firstLine="220"/>
        <w:rPr>
          <w:rFonts w:asciiTheme="majorEastAsia" w:eastAsiaTheme="majorEastAsia" w:hAnsiTheme="majorEastAsia"/>
          <w:color w:val="333333"/>
          <w:sz w:val="22"/>
          <w:szCs w:val="22"/>
        </w:rPr>
      </w:pPr>
      <w:r w:rsidRPr="00FC7073">
        <w:rPr>
          <w:rFonts w:asciiTheme="majorEastAsia" w:eastAsiaTheme="majorEastAsia" w:hAnsiTheme="majorEastAsia" w:hint="eastAsia"/>
          <w:color w:val="333333"/>
          <w:sz w:val="22"/>
          <w:szCs w:val="22"/>
        </w:rPr>
        <w:t>日野市においては、公共施設配置の最適化を図り、効果的かつ効率的な整備と管理運営についての方針を示す「日野市公共施設管理計画」を平成29（2017）年３月に策定、令和5（2023）年に改定を行いました。</w:t>
      </w:r>
    </w:p>
    <w:p w:rsidR="001E65E4" w:rsidRPr="00FC7073" w:rsidRDefault="001E65E4" w:rsidP="002B523D">
      <w:pPr>
        <w:pStyle w:val="Web"/>
        <w:shd w:val="clear" w:color="auto" w:fill="FFFFFF"/>
        <w:spacing w:before="0" w:beforeAutospacing="0" w:after="225" w:afterAutospacing="0"/>
        <w:ind w:left="360" w:right="225" w:firstLineChars="100" w:firstLine="220"/>
        <w:rPr>
          <w:rFonts w:asciiTheme="majorEastAsia" w:eastAsiaTheme="majorEastAsia" w:hAnsiTheme="majorEastAsia"/>
          <w:color w:val="333333"/>
          <w:sz w:val="22"/>
          <w:szCs w:val="22"/>
        </w:rPr>
      </w:pPr>
      <w:r w:rsidRPr="00FC7073">
        <w:rPr>
          <w:rFonts w:asciiTheme="majorEastAsia" w:eastAsiaTheme="majorEastAsia" w:hAnsiTheme="majorEastAsia" w:hint="eastAsia"/>
          <w:color w:val="333333"/>
          <w:sz w:val="22"/>
          <w:szCs w:val="22"/>
        </w:rPr>
        <w:t>一方で、図書館・公民館等の社会教育</w:t>
      </w:r>
      <w:r w:rsidR="000E7CD7" w:rsidRPr="00FC7073">
        <w:rPr>
          <w:rFonts w:asciiTheme="majorEastAsia" w:eastAsiaTheme="majorEastAsia" w:hAnsiTheme="majorEastAsia" w:hint="eastAsia"/>
          <w:color w:val="333333"/>
          <w:sz w:val="22"/>
          <w:szCs w:val="22"/>
        </w:rPr>
        <w:t>施設</w:t>
      </w:r>
      <w:r w:rsidRPr="00FC7073">
        <w:rPr>
          <w:rFonts w:asciiTheme="majorEastAsia" w:eastAsiaTheme="majorEastAsia" w:hAnsiTheme="majorEastAsia" w:hint="eastAsia"/>
          <w:color w:val="333333"/>
          <w:sz w:val="22"/>
          <w:szCs w:val="22"/>
        </w:rPr>
        <w:t>は、超高齢化社会において、生涯学習全般にわたって学びの必要性が求められており、市民個人と地域コミュニティをつなぐ学びの場としての重要性が一層増していくと予想され、社会ニーズに応じた施設整備が望まれます。</w:t>
      </w:r>
    </w:p>
    <w:p w:rsidR="001E65E4" w:rsidRPr="00FC7073" w:rsidRDefault="001E65E4" w:rsidP="001E65E4">
      <w:pPr>
        <w:pStyle w:val="Web"/>
        <w:shd w:val="clear" w:color="auto" w:fill="FFFFFF"/>
        <w:spacing w:before="0" w:beforeAutospacing="0" w:after="225" w:afterAutospacing="0"/>
        <w:ind w:left="360" w:right="225" w:firstLineChars="100" w:firstLine="220"/>
        <w:rPr>
          <w:rFonts w:asciiTheme="majorEastAsia" w:eastAsiaTheme="majorEastAsia" w:hAnsiTheme="majorEastAsia"/>
          <w:color w:val="333333"/>
          <w:sz w:val="22"/>
          <w:szCs w:val="22"/>
        </w:rPr>
      </w:pPr>
      <w:r w:rsidRPr="00FC7073">
        <w:rPr>
          <w:rFonts w:asciiTheme="majorEastAsia" w:eastAsiaTheme="majorEastAsia" w:hAnsiTheme="majorEastAsia" w:hint="eastAsia"/>
          <w:color w:val="333333"/>
          <w:sz w:val="22"/>
          <w:szCs w:val="22"/>
        </w:rPr>
        <w:t>日野市公共施設等総合管理計画において定められた公共施設の総量縮減を踏まえ、図書館・公民館について「学びの場」として社会教育施設の機能を充たし、安全な施設利用を持続的に提供していく必要があります。このため、施設のあり方検討を行い、今後の改修・更新等費用の縮減および平準化を実現する</w:t>
      </w:r>
      <w:r w:rsidR="00C2285B">
        <w:rPr>
          <w:rFonts w:asciiTheme="majorEastAsia" w:eastAsiaTheme="majorEastAsia" w:hAnsiTheme="majorEastAsia" w:hint="eastAsia"/>
          <w:color w:val="333333"/>
          <w:sz w:val="22"/>
          <w:szCs w:val="22"/>
        </w:rPr>
        <w:t>施設</w:t>
      </w:r>
      <w:r w:rsidRPr="00FC7073">
        <w:rPr>
          <w:rFonts w:asciiTheme="majorEastAsia" w:eastAsiaTheme="majorEastAsia" w:hAnsiTheme="majorEastAsia" w:hint="eastAsia"/>
          <w:color w:val="333333"/>
          <w:sz w:val="22"/>
          <w:szCs w:val="22"/>
        </w:rPr>
        <w:t>整備の具体的方針・計画を示した個別施設計画を策定することとしました。</w:t>
      </w:r>
    </w:p>
    <w:p w:rsidR="00E32F31" w:rsidRPr="00FC7073" w:rsidRDefault="001E65E4" w:rsidP="00D336A3">
      <w:pPr>
        <w:pStyle w:val="Web"/>
        <w:shd w:val="clear" w:color="auto" w:fill="FFFFFF"/>
        <w:spacing w:before="0" w:beforeAutospacing="0" w:after="0" w:afterAutospacing="0"/>
        <w:ind w:left="357" w:right="227" w:firstLineChars="100" w:firstLine="220"/>
        <w:rPr>
          <w:rFonts w:asciiTheme="majorEastAsia" w:eastAsiaTheme="majorEastAsia" w:hAnsiTheme="majorEastAsia"/>
          <w:color w:val="333333"/>
          <w:sz w:val="22"/>
          <w:szCs w:val="22"/>
        </w:rPr>
      </w:pPr>
      <w:r w:rsidRPr="00FC7073">
        <w:rPr>
          <w:rFonts w:asciiTheme="majorEastAsia" w:eastAsiaTheme="majorEastAsia" w:hAnsiTheme="majorEastAsia" w:hint="eastAsia"/>
          <w:color w:val="333333"/>
          <w:sz w:val="22"/>
          <w:szCs w:val="22"/>
        </w:rPr>
        <w:t>令和５年度に策定作業をすすめ、</w:t>
      </w:r>
      <w:r w:rsidR="00E32F31" w:rsidRPr="00FC7073">
        <w:rPr>
          <w:rFonts w:asciiTheme="majorEastAsia" w:eastAsiaTheme="majorEastAsia" w:hAnsiTheme="majorEastAsia" w:hint="eastAsia"/>
          <w:color w:val="333333"/>
          <w:sz w:val="22"/>
          <w:szCs w:val="22"/>
        </w:rPr>
        <w:t>このたび「</w:t>
      </w:r>
      <w:r w:rsidRPr="00FC7073">
        <w:rPr>
          <w:rFonts w:asciiTheme="majorEastAsia" w:eastAsiaTheme="majorEastAsia" w:hAnsiTheme="majorEastAsia" w:hint="eastAsia"/>
          <w:color w:val="333333"/>
          <w:sz w:val="22"/>
          <w:szCs w:val="22"/>
        </w:rPr>
        <w:t>日野市社会教育施設（一部）個別施設計画（素案）</w:t>
      </w:r>
      <w:r w:rsidR="00E32F31" w:rsidRPr="00FC7073">
        <w:rPr>
          <w:rFonts w:asciiTheme="majorEastAsia" w:eastAsiaTheme="majorEastAsia" w:hAnsiTheme="majorEastAsia" w:hint="eastAsia"/>
          <w:color w:val="333333"/>
          <w:sz w:val="22"/>
          <w:szCs w:val="22"/>
        </w:rPr>
        <w:t>」がまとまりました</w:t>
      </w:r>
      <w:r w:rsidR="000E7CD7" w:rsidRPr="00FC7073">
        <w:rPr>
          <w:rFonts w:asciiTheme="majorEastAsia" w:eastAsiaTheme="majorEastAsia" w:hAnsiTheme="majorEastAsia" w:hint="eastAsia"/>
          <w:color w:val="333333"/>
          <w:sz w:val="22"/>
          <w:szCs w:val="22"/>
        </w:rPr>
        <w:t>。日野市パブリックコメント手続実施要綱（令和元年11月５日制定）に基づき、</w:t>
      </w:r>
      <w:r w:rsidR="00E32F31" w:rsidRPr="00FC7073">
        <w:rPr>
          <w:rFonts w:asciiTheme="majorEastAsia" w:eastAsiaTheme="majorEastAsia" w:hAnsiTheme="majorEastAsia" w:hint="eastAsia"/>
          <w:color w:val="333333"/>
          <w:sz w:val="22"/>
          <w:szCs w:val="22"/>
        </w:rPr>
        <w:t>この計画（案）に関し、広く市民の皆さまの意見を募集します。</w:t>
      </w:r>
    </w:p>
    <w:p w:rsidR="00D336A3" w:rsidRPr="00FC7073" w:rsidRDefault="00D336A3" w:rsidP="00D336A3">
      <w:pPr>
        <w:pStyle w:val="Web"/>
        <w:shd w:val="clear" w:color="auto" w:fill="FFFFFF"/>
        <w:spacing w:before="0" w:beforeAutospacing="0" w:after="0" w:afterAutospacing="0"/>
        <w:ind w:left="357" w:right="227" w:firstLineChars="100" w:firstLine="220"/>
        <w:rPr>
          <w:rFonts w:asciiTheme="majorEastAsia" w:eastAsiaTheme="majorEastAsia" w:hAnsiTheme="majorEastAsia"/>
          <w:color w:val="333333"/>
          <w:sz w:val="22"/>
          <w:szCs w:val="22"/>
        </w:rPr>
      </w:pPr>
    </w:p>
    <w:p w:rsidR="00E32F31" w:rsidRPr="00FC7073" w:rsidRDefault="00E32F31" w:rsidP="00E32F31">
      <w:pPr>
        <w:pStyle w:val="a7"/>
        <w:numPr>
          <w:ilvl w:val="0"/>
          <w:numId w:val="1"/>
        </w:numPr>
        <w:ind w:leftChars="0"/>
        <w:rPr>
          <w:rFonts w:asciiTheme="majorEastAsia" w:eastAsiaTheme="majorEastAsia" w:hAnsiTheme="majorEastAsia"/>
          <w:b/>
          <w:sz w:val="22"/>
        </w:rPr>
      </w:pPr>
      <w:r w:rsidRPr="00FC7073">
        <w:rPr>
          <w:rFonts w:asciiTheme="majorEastAsia" w:eastAsiaTheme="majorEastAsia" w:hAnsiTheme="majorEastAsia" w:hint="eastAsia"/>
          <w:b/>
          <w:sz w:val="22"/>
        </w:rPr>
        <w:t>意見募集期間</w:t>
      </w:r>
    </w:p>
    <w:p w:rsidR="0047529F" w:rsidRPr="00FC7073" w:rsidRDefault="00E32F31" w:rsidP="00E32F31">
      <w:pPr>
        <w:pStyle w:val="a7"/>
        <w:ind w:leftChars="0" w:left="360"/>
        <w:rPr>
          <w:rFonts w:asciiTheme="majorEastAsia" w:eastAsiaTheme="majorEastAsia" w:hAnsiTheme="majorEastAsia"/>
          <w:color w:val="333333"/>
          <w:sz w:val="22"/>
          <w:shd w:val="clear" w:color="auto" w:fill="FFFFFF"/>
        </w:rPr>
      </w:pPr>
      <w:r w:rsidRPr="00FC7073">
        <w:rPr>
          <w:rFonts w:asciiTheme="majorEastAsia" w:eastAsiaTheme="majorEastAsia" w:hAnsiTheme="majorEastAsia" w:hint="eastAsia"/>
          <w:color w:val="333333"/>
          <w:sz w:val="22"/>
          <w:shd w:val="clear" w:color="auto" w:fill="FFFFFF"/>
        </w:rPr>
        <w:t>令和</w:t>
      </w:r>
      <w:r w:rsidR="003017ED" w:rsidRPr="00FC7073">
        <w:rPr>
          <w:rFonts w:asciiTheme="majorEastAsia" w:eastAsiaTheme="majorEastAsia" w:hAnsiTheme="majorEastAsia" w:hint="eastAsia"/>
          <w:color w:val="333333"/>
          <w:sz w:val="22"/>
          <w:shd w:val="clear" w:color="auto" w:fill="FFFFFF"/>
        </w:rPr>
        <w:t>6</w:t>
      </w:r>
      <w:r w:rsidRPr="00FC7073">
        <w:rPr>
          <w:rFonts w:asciiTheme="majorEastAsia" w:eastAsiaTheme="majorEastAsia" w:hAnsiTheme="majorEastAsia" w:hint="eastAsia"/>
          <w:color w:val="333333"/>
          <w:sz w:val="22"/>
          <w:shd w:val="clear" w:color="auto" w:fill="FFFFFF"/>
        </w:rPr>
        <w:t>年</w:t>
      </w:r>
      <w:r w:rsidR="00E02375" w:rsidRPr="00FC7073">
        <w:rPr>
          <w:rFonts w:asciiTheme="majorEastAsia" w:eastAsiaTheme="majorEastAsia" w:hAnsiTheme="majorEastAsia" w:hint="eastAsia"/>
          <w:color w:val="333333"/>
          <w:sz w:val="22"/>
          <w:shd w:val="clear" w:color="auto" w:fill="FFFFFF"/>
        </w:rPr>
        <w:t>（202</w:t>
      </w:r>
      <w:r w:rsidR="003017ED" w:rsidRPr="00FC7073">
        <w:rPr>
          <w:rFonts w:asciiTheme="majorEastAsia" w:eastAsiaTheme="majorEastAsia" w:hAnsiTheme="majorEastAsia" w:hint="eastAsia"/>
          <w:color w:val="333333"/>
          <w:sz w:val="22"/>
          <w:shd w:val="clear" w:color="auto" w:fill="FFFFFF"/>
        </w:rPr>
        <w:t>4</w:t>
      </w:r>
      <w:r w:rsidR="00E02375" w:rsidRPr="00FC7073">
        <w:rPr>
          <w:rFonts w:asciiTheme="majorEastAsia" w:eastAsiaTheme="majorEastAsia" w:hAnsiTheme="majorEastAsia" w:hint="eastAsia"/>
          <w:color w:val="333333"/>
          <w:sz w:val="22"/>
          <w:shd w:val="clear" w:color="auto" w:fill="FFFFFF"/>
        </w:rPr>
        <w:t>年）</w:t>
      </w:r>
      <w:r w:rsidR="003017ED" w:rsidRPr="00FC7073">
        <w:rPr>
          <w:rFonts w:asciiTheme="majorEastAsia" w:eastAsiaTheme="majorEastAsia" w:hAnsiTheme="majorEastAsia" w:hint="eastAsia"/>
          <w:color w:val="333333"/>
          <w:sz w:val="22"/>
          <w:shd w:val="clear" w:color="auto" w:fill="FFFFFF"/>
        </w:rPr>
        <w:t>2</w:t>
      </w:r>
      <w:r w:rsidRPr="00FC7073">
        <w:rPr>
          <w:rFonts w:asciiTheme="majorEastAsia" w:eastAsiaTheme="majorEastAsia" w:hAnsiTheme="majorEastAsia" w:hint="eastAsia"/>
          <w:color w:val="333333"/>
          <w:sz w:val="22"/>
          <w:shd w:val="clear" w:color="auto" w:fill="FFFFFF"/>
        </w:rPr>
        <w:t>月</w:t>
      </w:r>
      <w:r w:rsidR="003017ED" w:rsidRPr="00FC7073">
        <w:rPr>
          <w:rFonts w:asciiTheme="majorEastAsia" w:eastAsiaTheme="majorEastAsia" w:hAnsiTheme="majorEastAsia" w:hint="eastAsia"/>
          <w:color w:val="333333"/>
          <w:sz w:val="22"/>
          <w:shd w:val="clear" w:color="auto" w:fill="FFFFFF"/>
        </w:rPr>
        <w:t>9</w:t>
      </w:r>
      <w:r w:rsidRPr="00FC7073">
        <w:rPr>
          <w:rFonts w:asciiTheme="majorEastAsia" w:eastAsiaTheme="majorEastAsia" w:hAnsiTheme="majorEastAsia" w:hint="eastAsia"/>
          <w:color w:val="333333"/>
          <w:sz w:val="22"/>
          <w:shd w:val="clear" w:color="auto" w:fill="FFFFFF"/>
        </w:rPr>
        <w:t>日（</w:t>
      </w:r>
      <w:r w:rsidR="003017ED" w:rsidRPr="00FC7073">
        <w:rPr>
          <w:rFonts w:asciiTheme="majorEastAsia" w:eastAsiaTheme="majorEastAsia" w:hAnsiTheme="majorEastAsia" w:hint="eastAsia"/>
          <w:color w:val="333333"/>
          <w:sz w:val="22"/>
          <w:shd w:val="clear" w:color="auto" w:fill="FFFFFF"/>
        </w:rPr>
        <w:t>金</w:t>
      </w:r>
      <w:r w:rsidRPr="00FC7073">
        <w:rPr>
          <w:rFonts w:asciiTheme="majorEastAsia" w:eastAsiaTheme="majorEastAsia" w:hAnsiTheme="majorEastAsia" w:hint="eastAsia"/>
          <w:color w:val="333333"/>
          <w:sz w:val="22"/>
          <w:shd w:val="clear" w:color="auto" w:fill="FFFFFF"/>
        </w:rPr>
        <w:t>曜日） から 令和</w:t>
      </w:r>
      <w:r w:rsidR="003017ED" w:rsidRPr="00FC7073">
        <w:rPr>
          <w:rFonts w:asciiTheme="majorEastAsia" w:eastAsiaTheme="majorEastAsia" w:hAnsiTheme="majorEastAsia" w:hint="eastAsia"/>
          <w:color w:val="333333"/>
          <w:sz w:val="22"/>
          <w:shd w:val="clear" w:color="auto" w:fill="FFFFFF"/>
        </w:rPr>
        <w:t>6</w:t>
      </w:r>
      <w:r w:rsidRPr="00FC7073">
        <w:rPr>
          <w:rFonts w:asciiTheme="majorEastAsia" w:eastAsiaTheme="majorEastAsia" w:hAnsiTheme="majorEastAsia" w:hint="eastAsia"/>
          <w:color w:val="333333"/>
          <w:sz w:val="22"/>
          <w:shd w:val="clear" w:color="auto" w:fill="FFFFFF"/>
        </w:rPr>
        <w:t>年</w:t>
      </w:r>
      <w:r w:rsidR="00E02375" w:rsidRPr="00FC7073">
        <w:rPr>
          <w:rFonts w:asciiTheme="majorEastAsia" w:eastAsiaTheme="majorEastAsia" w:hAnsiTheme="majorEastAsia" w:hint="eastAsia"/>
          <w:color w:val="333333"/>
          <w:sz w:val="22"/>
          <w:shd w:val="clear" w:color="auto" w:fill="FFFFFF"/>
        </w:rPr>
        <w:t>（202</w:t>
      </w:r>
      <w:r w:rsidR="003017ED" w:rsidRPr="00FC7073">
        <w:rPr>
          <w:rFonts w:asciiTheme="majorEastAsia" w:eastAsiaTheme="majorEastAsia" w:hAnsiTheme="majorEastAsia" w:hint="eastAsia"/>
          <w:color w:val="333333"/>
          <w:sz w:val="22"/>
          <w:shd w:val="clear" w:color="auto" w:fill="FFFFFF"/>
        </w:rPr>
        <w:t>4</w:t>
      </w:r>
      <w:r w:rsidR="00E02375" w:rsidRPr="00FC7073">
        <w:rPr>
          <w:rFonts w:asciiTheme="majorEastAsia" w:eastAsiaTheme="majorEastAsia" w:hAnsiTheme="majorEastAsia" w:hint="eastAsia"/>
          <w:color w:val="333333"/>
          <w:sz w:val="22"/>
          <w:shd w:val="clear" w:color="auto" w:fill="FFFFFF"/>
        </w:rPr>
        <w:t>年）</w:t>
      </w:r>
      <w:r w:rsidR="003017ED" w:rsidRPr="00FC7073">
        <w:rPr>
          <w:rFonts w:asciiTheme="majorEastAsia" w:eastAsiaTheme="majorEastAsia" w:hAnsiTheme="majorEastAsia" w:hint="eastAsia"/>
          <w:color w:val="333333"/>
          <w:sz w:val="22"/>
          <w:shd w:val="clear" w:color="auto" w:fill="FFFFFF"/>
        </w:rPr>
        <w:t>３</w:t>
      </w:r>
      <w:r w:rsidRPr="00FC7073">
        <w:rPr>
          <w:rFonts w:asciiTheme="majorEastAsia" w:eastAsiaTheme="majorEastAsia" w:hAnsiTheme="majorEastAsia" w:hint="eastAsia"/>
          <w:color w:val="333333"/>
          <w:sz w:val="22"/>
          <w:shd w:val="clear" w:color="auto" w:fill="FFFFFF"/>
        </w:rPr>
        <w:t>月</w:t>
      </w:r>
      <w:r w:rsidR="003017ED" w:rsidRPr="00FC7073">
        <w:rPr>
          <w:rFonts w:asciiTheme="majorEastAsia" w:eastAsiaTheme="majorEastAsia" w:hAnsiTheme="majorEastAsia" w:hint="eastAsia"/>
          <w:color w:val="333333"/>
          <w:sz w:val="22"/>
          <w:shd w:val="clear" w:color="auto" w:fill="FFFFFF"/>
        </w:rPr>
        <w:t>11</w:t>
      </w:r>
      <w:r w:rsidRPr="00FC7073">
        <w:rPr>
          <w:rFonts w:asciiTheme="majorEastAsia" w:eastAsiaTheme="majorEastAsia" w:hAnsiTheme="majorEastAsia" w:hint="eastAsia"/>
          <w:color w:val="333333"/>
          <w:sz w:val="22"/>
          <w:shd w:val="clear" w:color="auto" w:fill="FFFFFF"/>
        </w:rPr>
        <w:t>日（</w:t>
      </w:r>
      <w:r w:rsidR="003017ED" w:rsidRPr="00FC7073">
        <w:rPr>
          <w:rFonts w:asciiTheme="majorEastAsia" w:eastAsiaTheme="majorEastAsia" w:hAnsiTheme="majorEastAsia" w:hint="eastAsia"/>
          <w:color w:val="333333"/>
          <w:sz w:val="22"/>
          <w:shd w:val="clear" w:color="auto" w:fill="FFFFFF"/>
        </w:rPr>
        <w:t>月</w:t>
      </w:r>
      <w:r w:rsidRPr="00FC7073">
        <w:rPr>
          <w:rFonts w:asciiTheme="majorEastAsia" w:eastAsiaTheme="majorEastAsia" w:hAnsiTheme="majorEastAsia" w:hint="eastAsia"/>
          <w:color w:val="333333"/>
          <w:sz w:val="22"/>
          <w:shd w:val="clear" w:color="auto" w:fill="FFFFFF"/>
        </w:rPr>
        <w:t>曜日）まで （必着）</w:t>
      </w:r>
    </w:p>
    <w:p w:rsidR="00D336A3" w:rsidRPr="00FC7073" w:rsidRDefault="00D336A3" w:rsidP="00E32F31">
      <w:pPr>
        <w:pStyle w:val="a7"/>
        <w:ind w:leftChars="0" w:left="360"/>
        <w:rPr>
          <w:rFonts w:asciiTheme="majorEastAsia" w:eastAsiaTheme="majorEastAsia" w:hAnsiTheme="majorEastAsia"/>
          <w:sz w:val="22"/>
        </w:rPr>
      </w:pPr>
    </w:p>
    <w:p w:rsidR="0047529F" w:rsidRPr="00FC7073" w:rsidRDefault="00E32F31" w:rsidP="00E32F31">
      <w:pPr>
        <w:pStyle w:val="a7"/>
        <w:numPr>
          <w:ilvl w:val="0"/>
          <w:numId w:val="1"/>
        </w:numPr>
        <w:ind w:leftChars="0"/>
        <w:rPr>
          <w:rFonts w:asciiTheme="majorEastAsia" w:eastAsiaTheme="majorEastAsia" w:hAnsiTheme="majorEastAsia"/>
          <w:b/>
          <w:sz w:val="22"/>
        </w:rPr>
      </w:pPr>
      <w:r w:rsidRPr="00FC7073">
        <w:rPr>
          <w:rFonts w:asciiTheme="majorEastAsia" w:eastAsiaTheme="majorEastAsia" w:hAnsiTheme="majorEastAsia" w:hint="eastAsia"/>
          <w:b/>
          <w:sz w:val="22"/>
        </w:rPr>
        <w:t>資料配布・閲覧</w:t>
      </w:r>
      <w:bookmarkStart w:id="0" w:name="_GoBack"/>
      <w:bookmarkEnd w:id="0"/>
    </w:p>
    <w:p w:rsidR="00EA7B1D" w:rsidRPr="00FC7073" w:rsidRDefault="00EA7B1D" w:rsidP="00EA7B1D">
      <w:pPr>
        <w:rPr>
          <w:rFonts w:asciiTheme="majorEastAsia" w:eastAsiaTheme="majorEastAsia" w:hAnsiTheme="majorEastAsia"/>
          <w:sz w:val="22"/>
        </w:rPr>
      </w:pPr>
      <w:r w:rsidRPr="00FC7073">
        <w:rPr>
          <w:rFonts w:asciiTheme="majorEastAsia" w:eastAsiaTheme="majorEastAsia" w:hAnsiTheme="majorEastAsia" w:hint="eastAsia"/>
          <w:sz w:val="22"/>
        </w:rPr>
        <w:t>（1）インターネットによる閲覧・ダウンロード</w:t>
      </w:r>
    </w:p>
    <w:p w:rsidR="00396D9A" w:rsidRPr="00FC7073" w:rsidRDefault="008620EE" w:rsidP="00E32F31">
      <w:pPr>
        <w:widowControl/>
        <w:shd w:val="clear" w:color="auto" w:fill="FFFFFF"/>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 xml:space="preserve">　</w:t>
      </w:r>
      <w:r w:rsidR="008C7978" w:rsidRPr="00FC7073">
        <w:rPr>
          <w:rFonts w:asciiTheme="majorEastAsia" w:eastAsiaTheme="majorEastAsia" w:hAnsiTheme="majorEastAsia" w:cs="ＭＳ Ｐゴシック" w:hint="eastAsia"/>
          <w:color w:val="333333"/>
          <w:kern w:val="0"/>
          <w:sz w:val="22"/>
        </w:rPr>
        <w:t>・</w:t>
      </w:r>
      <w:r w:rsidR="00EA7B1D" w:rsidRPr="00FC7073">
        <w:rPr>
          <w:rFonts w:asciiTheme="majorEastAsia" w:eastAsiaTheme="majorEastAsia" w:hAnsiTheme="majorEastAsia" w:cs="ＭＳ Ｐゴシック" w:hint="eastAsia"/>
          <w:color w:val="333333"/>
          <w:kern w:val="0"/>
          <w:sz w:val="22"/>
        </w:rPr>
        <w:t>日野</w:t>
      </w:r>
      <w:r w:rsidRPr="00FC7073">
        <w:rPr>
          <w:rFonts w:asciiTheme="majorEastAsia" w:eastAsiaTheme="majorEastAsia" w:hAnsiTheme="majorEastAsia" w:cs="ＭＳ Ｐゴシック" w:hint="eastAsia"/>
          <w:color w:val="333333"/>
          <w:kern w:val="0"/>
          <w:sz w:val="22"/>
        </w:rPr>
        <w:t>市ホームページ</w:t>
      </w:r>
      <w:r w:rsidR="00396D9A" w:rsidRPr="00FC7073">
        <w:rPr>
          <w:rFonts w:asciiTheme="majorEastAsia" w:eastAsiaTheme="majorEastAsia" w:hAnsiTheme="majorEastAsia" w:cs="ＭＳ Ｐゴシック" w:hint="eastAsia"/>
          <w:color w:val="333333"/>
          <w:kern w:val="0"/>
          <w:sz w:val="22"/>
        </w:rPr>
        <w:t xml:space="preserve">　</w:t>
      </w:r>
      <w:r w:rsidR="00396D9A" w:rsidRPr="00FC7073">
        <w:rPr>
          <w:rFonts w:asciiTheme="majorEastAsia" w:eastAsiaTheme="majorEastAsia" w:hAnsiTheme="majorEastAsia" w:cs="ＭＳ Ｐゴシック"/>
          <w:color w:val="333333"/>
          <w:kern w:val="0"/>
          <w:sz w:val="22"/>
        </w:rPr>
        <w:t>http</w:t>
      </w:r>
      <w:r w:rsidR="00F62DC0">
        <w:rPr>
          <w:rFonts w:asciiTheme="majorEastAsia" w:eastAsiaTheme="majorEastAsia" w:hAnsiTheme="majorEastAsia" w:cs="ＭＳ Ｐゴシック" w:hint="eastAsia"/>
          <w:color w:val="333333"/>
          <w:kern w:val="0"/>
          <w:sz w:val="22"/>
        </w:rPr>
        <w:t>s</w:t>
      </w:r>
      <w:r w:rsidR="00396D9A" w:rsidRPr="00FC7073">
        <w:rPr>
          <w:rFonts w:asciiTheme="majorEastAsia" w:eastAsiaTheme="majorEastAsia" w:hAnsiTheme="majorEastAsia" w:cs="ＭＳ Ｐゴシック"/>
          <w:color w:val="333333"/>
          <w:kern w:val="0"/>
          <w:sz w:val="22"/>
        </w:rPr>
        <w:t>://www.city.hino.lg.jp/</w:t>
      </w:r>
    </w:p>
    <w:p w:rsidR="00EA7B1D" w:rsidRPr="00FC7073" w:rsidRDefault="00EA7B1D" w:rsidP="00E32F31">
      <w:pPr>
        <w:widowControl/>
        <w:shd w:val="clear" w:color="auto" w:fill="FFFFFF"/>
        <w:jc w:val="left"/>
        <w:rPr>
          <w:rFonts w:asciiTheme="majorEastAsia" w:eastAsiaTheme="majorEastAsia" w:hAnsiTheme="majorEastAsia"/>
          <w:color w:val="333333"/>
          <w:sz w:val="22"/>
          <w:shd w:val="clear" w:color="auto" w:fill="FFFFFF"/>
        </w:rPr>
      </w:pPr>
      <w:r w:rsidRPr="00FC7073">
        <w:rPr>
          <w:rFonts w:asciiTheme="majorEastAsia" w:eastAsiaTheme="majorEastAsia" w:hAnsiTheme="majorEastAsia" w:cs="ＭＳ Ｐゴシック" w:hint="eastAsia"/>
          <w:color w:val="333333"/>
          <w:kern w:val="0"/>
          <w:sz w:val="22"/>
        </w:rPr>
        <w:t xml:space="preserve">　　ページID</w:t>
      </w:r>
      <w:r w:rsidR="00396D9A" w:rsidRPr="00FC7073">
        <w:rPr>
          <w:rFonts w:asciiTheme="majorEastAsia" w:eastAsiaTheme="majorEastAsia" w:hAnsiTheme="majorEastAsia" w:cs="ＭＳ Ｐゴシック" w:hint="eastAsia"/>
          <w:color w:val="333333"/>
          <w:kern w:val="0"/>
          <w:sz w:val="22"/>
        </w:rPr>
        <w:t>：</w:t>
      </w:r>
      <w:r w:rsidRPr="00FC7073">
        <w:rPr>
          <w:rFonts w:asciiTheme="majorEastAsia" w:eastAsiaTheme="majorEastAsia" w:hAnsiTheme="majorEastAsia" w:hint="eastAsia"/>
          <w:color w:val="333333"/>
          <w:sz w:val="22"/>
          <w:shd w:val="clear" w:color="auto" w:fill="FFFFFF"/>
        </w:rPr>
        <w:t>102</w:t>
      </w:r>
      <w:r w:rsidR="003017ED" w:rsidRPr="00FC7073">
        <w:rPr>
          <w:rFonts w:asciiTheme="majorEastAsia" w:eastAsiaTheme="majorEastAsia" w:hAnsiTheme="majorEastAsia" w:hint="eastAsia"/>
          <w:color w:val="333333"/>
          <w:sz w:val="22"/>
          <w:shd w:val="clear" w:color="auto" w:fill="FFFFFF"/>
        </w:rPr>
        <w:t>5556</w:t>
      </w:r>
    </w:p>
    <w:p w:rsidR="00EA7B1D" w:rsidRPr="00FC7073" w:rsidRDefault="00DE6AF9" w:rsidP="00E32F31">
      <w:pPr>
        <w:widowControl/>
        <w:shd w:val="clear" w:color="auto" w:fill="FFFFFF"/>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 xml:space="preserve">　・日野市立図書館ホームページ</w:t>
      </w:r>
      <w:r w:rsidR="00396D9A" w:rsidRPr="00FC7073">
        <w:rPr>
          <w:rFonts w:asciiTheme="majorEastAsia" w:eastAsiaTheme="majorEastAsia" w:hAnsiTheme="majorEastAsia" w:cs="ＭＳ Ｐゴシック" w:hint="eastAsia"/>
          <w:color w:val="333333"/>
          <w:kern w:val="0"/>
          <w:sz w:val="22"/>
        </w:rPr>
        <w:t xml:space="preserve">　</w:t>
      </w:r>
      <w:r w:rsidR="000408A7" w:rsidRPr="00FC7073">
        <w:rPr>
          <w:rFonts w:asciiTheme="majorEastAsia" w:eastAsiaTheme="majorEastAsia" w:hAnsiTheme="majorEastAsia" w:cs="ＭＳ Ｐゴシック"/>
          <w:color w:val="333333"/>
          <w:kern w:val="0"/>
          <w:sz w:val="22"/>
        </w:rPr>
        <w:t>https://www.lib.city.hino.lg.jp/</w:t>
      </w:r>
    </w:p>
    <w:p w:rsidR="008771D9" w:rsidRPr="00FC7073" w:rsidRDefault="008771D9" w:rsidP="008771D9">
      <w:pPr>
        <w:widowControl/>
        <w:shd w:val="clear" w:color="auto" w:fill="FFFFFF"/>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（2）窓口での閲覧</w:t>
      </w:r>
    </w:p>
    <w:p w:rsidR="002A33B6" w:rsidRPr="00FC7073" w:rsidRDefault="008771D9" w:rsidP="003017ED">
      <w:pPr>
        <w:widowControl/>
        <w:shd w:val="clear" w:color="auto" w:fill="FFFFFF"/>
        <w:ind w:firstLineChars="200" w:firstLine="440"/>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下記の窓口で閲覧することができます</w:t>
      </w:r>
      <w:r w:rsidR="00E32F31" w:rsidRPr="00FC7073">
        <w:rPr>
          <w:rFonts w:asciiTheme="majorEastAsia" w:eastAsiaTheme="majorEastAsia" w:hAnsiTheme="majorEastAsia" w:cs="ＭＳ Ｐゴシック" w:hint="eastAsia"/>
          <w:color w:val="333333"/>
          <w:kern w:val="0"/>
          <w:sz w:val="22"/>
        </w:rPr>
        <w:t>。※配布は行っておりません。</w:t>
      </w:r>
    </w:p>
    <w:tbl>
      <w:tblPr>
        <w:tblW w:w="5000" w:type="pct"/>
        <w:tblInd w:w="225"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2440"/>
        <w:gridCol w:w="6048"/>
      </w:tblGrid>
      <w:tr w:rsidR="002A33B6" w:rsidRPr="00FC7073" w:rsidTr="002A33B6">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FEFEF"/>
            <w:tcMar>
              <w:top w:w="45" w:type="dxa"/>
              <w:left w:w="90" w:type="dxa"/>
              <w:bottom w:w="45" w:type="dxa"/>
              <w:right w:w="90" w:type="dxa"/>
            </w:tcMar>
            <w:hideMark/>
          </w:tcPr>
          <w:p w:rsidR="002A33B6" w:rsidRPr="00FC7073" w:rsidRDefault="002A33B6" w:rsidP="002A33B6">
            <w:pPr>
              <w:widowControl/>
              <w:jc w:val="center"/>
              <w:rPr>
                <w:rFonts w:asciiTheme="majorEastAsia" w:eastAsiaTheme="majorEastAsia" w:hAnsiTheme="majorEastAsia" w:cs="ＭＳ Ｐゴシック"/>
                <w:b/>
                <w:bCs/>
                <w:color w:val="333333"/>
                <w:kern w:val="0"/>
                <w:sz w:val="22"/>
              </w:rPr>
            </w:pPr>
            <w:r w:rsidRPr="00FC7073">
              <w:rPr>
                <w:rFonts w:asciiTheme="majorEastAsia" w:eastAsiaTheme="majorEastAsia" w:hAnsiTheme="majorEastAsia" w:cs="ＭＳ Ｐゴシック" w:hint="eastAsia"/>
                <w:b/>
                <w:bCs/>
                <w:color w:val="333333"/>
                <w:kern w:val="0"/>
                <w:sz w:val="22"/>
              </w:rPr>
              <w:t>閲覧場所</w:t>
            </w:r>
          </w:p>
        </w:tc>
        <w:tc>
          <w:tcPr>
            <w:tcW w:w="0" w:type="auto"/>
            <w:tcBorders>
              <w:top w:val="single" w:sz="6" w:space="0" w:color="CCCCCC"/>
              <w:left w:val="single" w:sz="6" w:space="0" w:color="CCCCCC"/>
              <w:bottom w:val="single" w:sz="6" w:space="0" w:color="CCCCCC"/>
              <w:right w:val="single" w:sz="6" w:space="0" w:color="CCCCCC"/>
            </w:tcBorders>
            <w:shd w:val="clear" w:color="auto" w:fill="EFEFEF"/>
            <w:tcMar>
              <w:top w:w="45" w:type="dxa"/>
              <w:left w:w="90" w:type="dxa"/>
              <w:bottom w:w="45" w:type="dxa"/>
              <w:right w:w="90" w:type="dxa"/>
            </w:tcMar>
            <w:hideMark/>
          </w:tcPr>
          <w:p w:rsidR="002A33B6" w:rsidRPr="00FC7073" w:rsidRDefault="002A33B6" w:rsidP="002A33B6">
            <w:pPr>
              <w:widowControl/>
              <w:jc w:val="center"/>
              <w:rPr>
                <w:rFonts w:asciiTheme="majorEastAsia" w:eastAsiaTheme="majorEastAsia" w:hAnsiTheme="majorEastAsia" w:cs="ＭＳ Ｐゴシック"/>
                <w:b/>
                <w:bCs/>
                <w:color w:val="333333"/>
                <w:kern w:val="0"/>
                <w:sz w:val="22"/>
              </w:rPr>
            </w:pPr>
            <w:r w:rsidRPr="00FC7073">
              <w:rPr>
                <w:rFonts w:asciiTheme="majorEastAsia" w:eastAsiaTheme="majorEastAsia" w:hAnsiTheme="majorEastAsia" w:cs="ＭＳ Ｐゴシック" w:hint="eastAsia"/>
                <w:b/>
                <w:bCs/>
                <w:color w:val="333333"/>
                <w:kern w:val="0"/>
                <w:sz w:val="22"/>
              </w:rPr>
              <w:t xml:space="preserve">閲覧できる期間　</w:t>
            </w:r>
            <w:r w:rsidR="003017ED" w:rsidRPr="00FC7073">
              <w:rPr>
                <w:rFonts w:asciiTheme="majorEastAsia" w:eastAsiaTheme="majorEastAsia" w:hAnsiTheme="majorEastAsia" w:cs="ＭＳ Ｐゴシック" w:hint="eastAsia"/>
                <w:b/>
                <w:bCs/>
                <w:color w:val="333333"/>
                <w:kern w:val="0"/>
                <w:sz w:val="22"/>
              </w:rPr>
              <w:t>2</w:t>
            </w:r>
            <w:r w:rsidRPr="00FC7073">
              <w:rPr>
                <w:rFonts w:asciiTheme="majorEastAsia" w:eastAsiaTheme="majorEastAsia" w:hAnsiTheme="majorEastAsia" w:cs="ＭＳ Ｐゴシック" w:hint="eastAsia"/>
                <w:b/>
                <w:bCs/>
                <w:color w:val="333333"/>
                <w:kern w:val="0"/>
                <w:sz w:val="22"/>
              </w:rPr>
              <w:t>月</w:t>
            </w:r>
            <w:r w:rsidR="003017ED" w:rsidRPr="00FC7073">
              <w:rPr>
                <w:rFonts w:asciiTheme="majorEastAsia" w:eastAsiaTheme="majorEastAsia" w:hAnsiTheme="majorEastAsia" w:cs="ＭＳ Ｐゴシック" w:hint="eastAsia"/>
                <w:b/>
                <w:bCs/>
                <w:color w:val="333333"/>
                <w:kern w:val="0"/>
                <w:sz w:val="22"/>
              </w:rPr>
              <w:t>9</w:t>
            </w:r>
            <w:r w:rsidRPr="00FC7073">
              <w:rPr>
                <w:rFonts w:asciiTheme="majorEastAsia" w:eastAsiaTheme="majorEastAsia" w:hAnsiTheme="majorEastAsia" w:cs="ＭＳ Ｐゴシック" w:hint="eastAsia"/>
                <w:b/>
                <w:bCs/>
                <w:color w:val="333333"/>
                <w:kern w:val="0"/>
                <w:sz w:val="22"/>
              </w:rPr>
              <w:t>日（</w:t>
            </w:r>
            <w:r w:rsidR="003017ED" w:rsidRPr="00FC7073">
              <w:rPr>
                <w:rFonts w:asciiTheme="majorEastAsia" w:eastAsiaTheme="majorEastAsia" w:hAnsiTheme="majorEastAsia" w:cs="ＭＳ Ｐゴシック" w:hint="eastAsia"/>
                <w:b/>
                <w:bCs/>
                <w:color w:val="333333"/>
                <w:kern w:val="0"/>
                <w:sz w:val="22"/>
              </w:rPr>
              <w:t>金</w:t>
            </w:r>
            <w:r w:rsidRPr="00FC7073">
              <w:rPr>
                <w:rFonts w:asciiTheme="majorEastAsia" w:eastAsiaTheme="majorEastAsia" w:hAnsiTheme="majorEastAsia" w:cs="ＭＳ Ｐゴシック" w:hint="eastAsia"/>
                <w:b/>
                <w:bCs/>
                <w:color w:val="333333"/>
                <w:kern w:val="0"/>
                <w:sz w:val="22"/>
              </w:rPr>
              <w:t>曜日）から</w:t>
            </w:r>
          </w:p>
        </w:tc>
      </w:tr>
      <w:tr w:rsidR="002A33B6" w:rsidRPr="00FC7073" w:rsidTr="002A33B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90" w:type="dxa"/>
              <w:bottom w:w="45" w:type="dxa"/>
              <w:right w:w="90" w:type="dxa"/>
            </w:tcMar>
            <w:hideMark/>
          </w:tcPr>
          <w:p w:rsidR="002A33B6" w:rsidRPr="00FC7073" w:rsidRDefault="002A33B6" w:rsidP="002A33B6">
            <w:pPr>
              <w:widowControl/>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中央図書館</w:t>
            </w:r>
            <w:r w:rsidRPr="00FC7073">
              <w:rPr>
                <w:rFonts w:asciiTheme="majorEastAsia" w:eastAsiaTheme="majorEastAsia" w:hAnsiTheme="majorEastAsia" w:cs="ＭＳ Ｐゴシック" w:hint="eastAsia"/>
                <w:color w:val="333333"/>
                <w:kern w:val="0"/>
                <w:sz w:val="22"/>
              </w:rPr>
              <w:br/>
              <w:t>高幡図書館</w:t>
            </w:r>
            <w:r w:rsidRPr="00FC7073">
              <w:rPr>
                <w:rFonts w:asciiTheme="majorEastAsia" w:eastAsiaTheme="majorEastAsia" w:hAnsiTheme="majorEastAsia" w:cs="ＭＳ Ｐゴシック" w:hint="eastAsia"/>
                <w:color w:val="333333"/>
                <w:kern w:val="0"/>
                <w:sz w:val="22"/>
              </w:rPr>
              <w:br/>
            </w:r>
            <w:r w:rsidRPr="00FC7073">
              <w:rPr>
                <w:rFonts w:asciiTheme="majorEastAsia" w:eastAsiaTheme="majorEastAsia" w:hAnsiTheme="majorEastAsia" w:cs="ＭＳ Ｐゴシック" w:hint="eastAsia"/>
                <w:color w:val="333333"/>
                <w:kern w:val="0"/>
                <w:sz w:val="22"/>
              </w:rPr>
              <w:lastRenderedPageBreak/>
              <w:t>日野図書館</w:t>
            </w:r>
            <w:r w:rsidRPr="00FC7073">
              <w:rPr>
                <w:rFonts w:asciiTheme="majorEastAsia" w:eastAsiaTheme="majorEastAsia" w:hAnsiTheme="majorEastAsia" w:cs="ＭＳ Ｐゴシック" w:hint="eastAsia"/>
                <w:color w:val="333333"/>
                <w:kern w:val="0"/>
                <w:sz w:val="22"/>
              </w:rPr>
              <w:br/>
              <w:t>多摩平図書館</w:t>
            </w:r>
            <w:r w:rsidRPr="00FC7073">
              <w:rPr>
                <w:rFonts w:asciiTheme="majorEastAsia" w:eastAsiaTheme="majorEastAsia" w:hAnsiTheme="majorEastAsia" w:cs="ＭＳ Ｐゴシック" w:hint="eastAsia"/>
                <w:color w:val="333333"/>
                <w:kern w:val="0"/>
                <w:sz w:val="22"/>
              </w:rPr>
              <w:br/>
              <w:t>平山図書館</w:t>
            </w:r>
            <w:r w:rsidRPr="00FC7073">
              <w:rPr>
                <w:rFonts w:asciiTheme="majorEastAsia" w:eastAsiaTheme="majorEastAsia" w:hAnsiTheme="majorEastAsia" w:cs="ＭＳ Ｐゴシック" w:hint="eastAsia"/>
                <w:color w:val="333333"/>
                <w:kern w:val="0"/>
                <w:sz w:val="22"/>
              </w:rPr>
              <w:br/>
              <w:t>百草図書館</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90" w:type="dxa"/>
              <w:bottom w:w="45" w:type="dxa"/>
              <w:right w:w="90" w:type="dxa"/>
            </w:tcMar>
            <w:vAlign w:val="center"/>
            <w:hideMark/>
          </w:tcPr>
          <w:p w:rsidR="002A33B6" w:rsidRPr="00FC7073" w:rsidRDefault="002A33B6" w:rsidP="002A33B6">
            <w:pPr>
              <w:widowControl/>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lastRenderedPageBreak/>
              <w:t>火曜日から金曜日　午前10時から午後7時まで</w:t>
            </w:r>
          </w:p>
          <w:p w:rsidR="002A33B6" w:rsidRPr="00FC7073" w:rsidRDefault="002A33B6" w:rsidP="002A33B6">
            <w:pPr>
              <w:widowControl/>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土曜日、日曜日、祝日　午前10時から午後5時まで</w:t>
            </w:r>
          </w:p>
          <w:p w:rsidR="002A33B6" w:rsidRPr="00FC7073" w:rsidRDefault="003017ED" w:rsidP="003017ED">
            <w:pPr>
              <w:widowControl/>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lastRenderedPageBreak/>
              <w:t>※月曜日は休館（祝日が月曜日と重なった場合は開館</w:t>
            </w:r>
            <w:r w:rsidR="00EA04AD" w:rsidRPr="00FC7073">
              <w:rPr>
                <w:rFonts w:asciiTheme="majorEastAsia" w:eastAsiaTheme="majorEastAsia" w:hAnsiTheme="majorEastAsia" w:cs="ＭＳ Ｐゴシック" w:hint="eastAsia"/>
                <w:color w:val="333333"/>
                <w:kern w:val="0"/>
                <w:sz w:val="22"/>
              </w:rPr>
              <w:t>）</w:t>
            </w:r>
          </w:p>
        </w:tc>
      </w:tr>
      <w:tr w:rsidR="003017ED" w:rsidRPr="00FC7073" w:rsidTr="002A33B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90" w:type="dxa"/>
              <w:bottom w:w="45" w:type="dxa"/>
              <w:right w:w="90" w:type="dxa"/>
            </w:tcMar>
          </w:tcPr>
          <w:p w:rsidR="003017ED" w:rsidRPr="00FC7073" w:rsidRDefault="003017ED" w:rsidP="002A33B6">
            <w:pPr>
              <w:widowControl/>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lastRenderedPageBreak/>
              <w:t>中央公民館</w:t>
            </w:r>
          </w:p>
          <w:p w:rsidR="003017ED" w:rsidRPr="00FC7073" w:rsidRDefault="003017ED" w:rsidP="002A33B6">
            <w:pPr>
              <w:widowControl/>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中央公民館高幡台分室</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90" w:type="dxa"/>
              <w:bottom w:w="45" w:type="dxa"/>
              <w:right w:w="90" w:type="dxa"/>
            </w:tcMar>
            <w:vAlign w:val="center"/>
          </w:tcPr>
          <w:p w:rsidR="003017ED" w:rsidRPr="00FC7073" w:rsidRDefault="00EA04AD" w:rsidP="002A33B6">
            <w:pPr>
              <w:widowControl/>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火曜日から日曜日</w:t>
            </w:r>
          </w:p>
          <w:p w:rsidR="00EA04AD" w:rsidRPr="00FC7073" w:rsidRDefault="00EA04AD" w:rsidP="002A33B6">
            <w:pPr>
              <w:widowControl/>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午前９時から午後９時３０分まで</w:t>
            </w:r>
          </w:p>
          <w:p w:rsidR="00EA04AD" w:rsidRPr="00FC7073" w:rsidRDefault="00EA04AD" w:rsidP="002A33B6">
            <w:pPr>
              <w:widowControl/>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※月曜日、祝日は休館</w:t>
            </w:r>
          </w:p>
        </w:tc>
      </w:tr>
      <w:tr w:rsidR="002A33B6" w:rsidRPr="00FC7073" w:rsidTr="002A33B6">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90" w:type="dxa"/>
              <w:bottom w:w="45" w:type="dxa"/>
              <w:right w:w="90" w:type="dxa"/>
            </w:tcMar>
            <w:hideMark/>
          </w:tcPr>
          <w:p w:rsidR="002A33B6" w:rsidRPr="00FC7073" w:rsidRDefault="002A33B6" w:rsidP="002A33B6">
            <w:pPr>
              <w:widowControl/>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市政図書室</w:t>
            </w:r>
            <w:r w:rsidRPr="00FC7073">
              <w:rPr>
                <w:rFonts w:asciiTheme="majorEastAsia" w:eastAsiaTheme="majorEastAsia" w:hAnsiTheme="majorEastAsia" w:cs="ＭＳ Ｐゴシック" w:hint="eastAsia"/>
                <w:color w:val="333333"/>
                <w:kern w:val="0"/>
                <w:sz w:val="22"/>
              </w:rPr>
              <w:br/>
              <w:t>七生支所</w:t>
            </w:r>
            <w:r w:rsidRPr="00FC7073">
              <w:rPr>
                <w:rFonts w:asciiTheme="majorEastAsia" w:eastAsiaTheme="majorEastAsia" w:hAnsiTheme="majorEastAsia" w:cs="ＭＳ Ｐゴシック" w:hint="eastAsia"/>
                <w:color w:val="333333"/>
                <w:kern w:val="0"/>
                <w:sz w:val="22"/>
              </w:rPr>
              <w:br/>
              <w:t>豊田駅連絡所</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5" w:type="dxa"/>
              <w:left w:w="90" w:type="dxa"/>
              <w:bottom w:w="45" w:type="dxa"/>
              <w:right w:w="90" w:type="dxa"/>
            </w:tcMar>
            <w:vAlign w:val="center"/>
            <w:hideMark/>
          </w:tcPr>
          <w:p w:rsidR="002A33B6" w:rsidRPr="00FC7073" w:rsidRDefault="002A33B6" w:rsidP="002A33B6">
            <w:pPr>
              <w:widowControl/>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月曜日から土曜日　午前8時30分から午後5時15分まで</w:t>
            </w:r>
          </w:p>
          <w:p w:rsidR="002A33B6" w:rsidRPr="00FC7073" w:rsidRDefault="00EA04AD" w:rsidP="00EA04AD">
            <w:pPr>
              <w:widowControl/>
              <w:ind w:right="225"/>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※日曜日、祝日は休み</w:t>
            </w:r>
          </w:p>
        </w:tc>
      </w:tr>
    </w:tbl>
    <w:p w:rsidR="00146B66" w:rsidRPr="00FC7073" w:rsidRDefault="00146B66" w:rsidP="002A33B6">
      <w:pPr>
        <w:widowControl/>
        <w:shd w:val="clear" w:color="auto" w:fill="FFFFFF"/>
        <w:jc w:val="left"/>
        <w:rPr>
          <w:rFonts w:asciiTheme="majorEastAsia" w:eastAsiaTheme="majorEastAsia" w:hAnsiTheme="majorEastAsia" w:cs="ＭＳ Ｐゴシック"/>
          <w:color w:val="333333"/>
          <w:kern w:val="0"/>
          <w:sz w:val="22"/>
        </w:rPr>
      </w:pPr>
    </w:p>
    <w:p w:rsidR="006108F6" w:rsidRPr="00FC7073" w:rsidRDefault="002A33B6" w:rsidP="006108F6">
      <w:pPr>
        <w:widowControl/>
        <w:shd w:val="clear" w:color="auto" w:fill="FFFFFF"/>
        <w:jc w:val="left"/>
        <w:rPr>
          <w:rFonts w:asciiTheme="majorEastAsia" w:eastAsiaTheme="majorEastAsia" w:hAnsiTheme="majorEastAsia" w:cs="ＭＳ Ｐゴシック"/>
          <w:b/>
          <w:color w:val="333333"/>
          <w:kern w:val="0"/>
          <w:sz w:val="22"/>
        </w:rPr>
      </w:pPr>
      <w:r w:rsidRPr="00FC7073">
        <w:rPr>
          <w:rFonts w:asciiTheme="majorEastAsia" w:eastAsiaTheme="majorEastAsia" w:hAnsiTheme="majorEastAsia" w:cs="ＭＳ Ｐゴシック" w:hint="eastAsia"/>
          <w:b/>
          <w:color w:val="333333"/>
          <w:kern w:val="0"/>
          <w:sz w:val="22"/>
        </w:rPr>
        <w:t xml:space="preserve">4　</w:t>
      </w:r>
      <w:r w:rsidR="006108F6" w:rsidRPr="00FC7073">
        <w:rPr>
          <w:rFonts w:asciiTheme="majorEastAsia" w:eastAsiaTheme="majorEastAsia" w:hAnsiTheme="majorEastAsia" w:cs="ＭＳ Ｐゴシック" w:hint="eastAsia"/>
          <w:b/>
          <w:color w:val="333333"/>
          <w:kern w:val="0"/>
          <w:sz w:val="22"/>
        </w:rPr>
        <w:t>意見の提出時の記載事項</w:t>
      </w:r>
    </w:p>
    <w:p w:rsidR="000E7CD7" w:rsidRPr="00FC7073" w:rsidRDefault="000E7CD7" w:rsidP="000E7CD7">
      <w:pPr>
        <w:ind w:left="220" w:hangingChars="100" w:hanging="220"/>
        <w:rPr>
          <w:rFonts w:asciiTheme="majorEastAsia" w:eastAsiaTheme="majorEastAsia" w:hAnsiTheme="majorEastAsia"/>
          <w:sz w:val="22"/>
        </w:rPr>
      </w:pPr>
      <w:r w:rsidRPr="00FC7073">
        <w:rPr>
          <w:rFonts w:asciiTheme="majorEastAsia" w:eastAsiaTheme="majorEastAsia" w:hAnsiTheme="majorEastAsia" w:hint="eastAsia"/>
          <w:sz w:val="22"/>
        </w:rPr>
        <w:t>（1）ご意見のほか、氏名（団体名）・住所を記入してください。</w:t>
      </w:r>
    </w:p>
    <w:p w:rsidR="000E7CD7" w:rsidRPr="00FC7073" w:rsidRDefault="000E7CD7" w:rsidP="000E7CD7">
      <w:pPr>
        <w:ind w:left="220" w:hangingChars="100" w:hanging="220"/>
        <w:rPr>
          <w:rFonts w:asciiTheme="majorEastAsia" w:eastAsiaTheme="majorEastAsia" w:hAnsiTheme="majorEastAsia"/>
          <w:sz w:val="22"/>
        </w:rPr>
      </w:pPr>
      <w:r w:rsidRPr="00FC7073">
        <w:rPr>
          <w:rFonts w:asciiTheme="majorEastAsia" w:eastAsiaTheme="majorEastAsia" w:hAnsiTheme="majorEastAsia" w:hint="eastAsia"/>
          <w:sz w:val="22"/>
        </w:rPr>
        <w:t>（2）日野市に在勤・在学の方は、その名称及び所在地も記入してください。</w:t>
      </w:r>
    </w:p>
    <w:p w:rsidR="000E7CD7" w:rsidRPr="00FC7073" w:rsidRDefault="000E7CD7" w:rsidP="000E7CD7">
      <w:pPr>
        <w:ind w:left="220" w:hangingChars="100" w:hanging="220"/>
        <w:rPr>
          <w:rFonts w:asciiTheme="majorEastAsia" w:eastAsiaTheme="majorEastAsia" w:hAnsiTheme="majorEastAsia"/>
          <w:sz w:val="22"/>
        </w:rPr>
      </w:pPr>
      <w:r w:rsidRPr="00FC7073">
        <w:rPr>
          <w:rFonts w:asciiTheme="majorEastAsia" w:eastAsiaTheme="majorEastAsia" w:hAnsiTheme="majorEastAsia" w:hint="eastAsia"/>
          <w:sz w:val="22"/>
        </w:rPr>
        <w:t>（3）上記（１）（２）のいずれにもいずれにも該当しない方は、本パブリックコメント手続の対象となる施策等に直接的に利害関係を有する理由を記入してください。</w:t>
      </w:r>
    </w:p>
    <w:p w:rsidR="006108F6" w:rsidRPr="00FC7073" w:rsidRDefault="000E7CD7" w:rsidP="000E7CD7">
      <w:pPr>
        <w:ind w:left="220" w:hangingChars="100" w:hanging="220"/>
        <w:rPr>
          <w:rFonts w:asciiTheme="majorEastAsia" w:eastAsiaTheme="majorEastAsia" w:hAnsiTheme="majorEastAsia"/>
          <w:sz w:val="22"/>
        </w:rPr>
      </w:pPr>
      <w:r w:rsidRPr="00FC7073">
        <w:rPr>
          <w:rFonts w:asciiTheme="majorEastAsia" w:eastAsiaTheme="majorEastAsia" w:hAnsiTheme="majorEastAsia" w:hint="eastAsia"/>
          <w:sz w:val="22"/>
        </w:rPr>
        <w:t>※　上記の事項は、日野市パブリックコメント手続実施要綱（令和元年11月５日制定）に基づき、意見書に記載を要する事項となります。上記の記載事項がない意見書は、参考意見とさせていただきます。</w:t>
      </w:r>
    </w:p>
    <w:p w:rsidR="006108F6" w:rsidRPr="00FC7073" w:rsidRDefault="006108F6" w:rsidP="006108F6">
      <w:pPr>
        <w:rPr>
          <w:rFonts w:asciiTheme="majorEastAsia" w:eastAsiaTheme="majorEastAsia" w:hAnsiTheme="majorEastAsia"/>
        </w:rPr>
      </w:pPr>
    </w:p>
    <w:p w:rsidR="002A33B6" w:rsidRPr="00FC7073" w:rsidRDefault="000E7CD7" w:rsidP="002A33B6">
      <w:pPr>
        <w:widowControl/>
        <w:shd w:val="clear" w:color="auto" w:fill="FFFFFF"/>
        <w:jc w:val="left"/>
        <w:rPr>
          <w:rFonts w:asciiTheme="majorEastAsia" w:eastAsiaTheme="majorEastAsia" w:hAnsiTheme="majorEastAsia" w:cs="ＭＳ Ｐゴシック"/>
          <w:b/>
          <w:color w:val="333333"/>
          <w:kern w:val="0"/>
          <w:sz w:val="22"/>
        </w:rPr>
      </w:pPr>
      <w:r w:rsidRPr="00FC7073">
        <w:rPr>
          <w:rFonts w:asciiTheme="majorEastAsia" w:eastAsiaTheme="majorEastAsia" w:hAnsiTheme="majorEastAsia" w:cs="ＭＳ Ｐゴシック" w:hint="eastAsia"/>
          <w:b/>
          <w:color w:val="333333"/>
          <w:kern w:val="0"/>
          <w:sz w:val="22"/>
        </w:rPr>
        <w:t xml:space="preserve">５　</w:t>
      </w:r>
      <w:r w:rsidR="002A33B6" w:rsidRPr="00FC7073">
        <w:rPr>
          <w:rFonts w:asciiTheme="majorEastAsia" w:eastAsiaTheme="majorEastAsia" w:hAnsiTheme="majorEastAsia" w:cs="ＭＳ Ｐゴシック" w:hint="eastAsia"/>
          <w:b/>
          <w:color w:val="333333"/>
          <w:kern w:val="0"/>
          <w:sz w:val="22"/>
        </w:rPr>
        <w:t>意見の提出方法</w:t>
      </w:r>
    </w:p>
    <w:p w:rsidR="002A33B6" w:rsidRPr="00FC7073" w:rsidRDefault="002A33B6" w:rsidP="00CB0C59">
      <w:pPr>
        <w:widowControl/>
        <w:shd w:val="clear" w:color="auto" w:fill="FFFFFF"/>
        <w:ind w:leftChars="200" w:left="420"/>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この計画（案）に対するご意見は、</w:t>
      </w:r>
      <w:r w:rsidR="00EA04AD" w:rsidRPr="00FC7073">
        <w:rPr>
          <w:rFonts w:asciiTheme="majorEastAsia" w:eastAsiaTheme="majorEastAsia" w:hAnsiTheme="majorEastAsia" w:cs="ＭＳ Ｐゴシック" w:hint="eastAsia"/>
          <w:color w:val="333333"/>
          <w:kern w:val="0"/>
          <w:sz w:val="22"/>
        </w:rPr>
        <w:t>3</w:t>
      </w:r>
      <w:r w:rsidRPr="00FC7073">
        <w:rPr>
          <w:rFonts w:asciiTheme="majorEastAsia" w:eastAsiaTheme="majorEastAsia" w:hAnsiTheme="majorEastAsia" w:cs="ＭＳ Ｐゴシック" w:hint="eastAsia"/>
          <w:color w:val="333333"/>
          <w:kern w:val="0"/>
          <w:sz w:val="22"/>
        </w:rPr>
        <w:t>月</w:t>
      </w:r>
      <w:r w:rsidR="00EA04AD" w:rsidRPr="00FC7073">
        <w:rPr>
          <w:rFonts w:asciiTheme="majorEastAsia" w:eastAsiaTheme="majorEastAsia" w:hAnsiTheme="majorEastAsia" w:cs="ＭＳ Ｐゴシック" w:hint="eastAsia"/>
          <w:color w:val="333333"/>
          <w:kern w:val="0"/>
          <w:sz w:val="22"/>
        </w:rPr>
        <w:t>11</w:t>
      </w:r>
      <w:r w:rsidRPr="00FC7073">
        <w:rPr>
          <w:rFonts w:asciiTheme="majorEastAsia" w:eastAsiaTheme="majorEastAsia" w:hAnsiTheme="majorEastAsia" w:cs="ＭＳ Ｐゴシック" w:hint="eastAsia"/>
          <w:color w:val="333333"/>
          <w:kern w:val="0"/>
          <w:sz w:val="22"/>
        </w:rPr>
        <w:t>日（</w:t>
      </w:r>
      <w:r w:rsidR="00EA04AD" w:rsidRPr="00FC7073">
        <w:rPr>
          <w:rFonts w:asciiTheme="majorEastAsia" w:eastAsiaTheme="majorEastAsia" w:hAnsiTheme="majorEastAsia" w:cs="ＭＳ Ｐゴシック" w:hint="eastAsia"/>
          <w:color w:val="333333"/>
          <w:kern w:val="0"/>
          <w:sz w:val="22"/>
        </w:rPr>
        <w:t>月</w:t>
      </w:r>
      <w:r w:rsidRPr="00FC7073">
        <w:rPr>
          <w:rFonts w:asciiTheme="majorEastAsia" w:eastAsiaTheme="majorEastAsia" w:hAnsiTheme="majorEastAsia" w:cs="ＭＳ Ｐゴシック" w:hint="eastAsia"/>
          <w:color w:val="333333"/>
          <w:kern w:val="0"/>
          <w:sz w:val="22"/>
        </w:rPr>
        <w:t>曜日）までに持参、郵送、ファクスまたはEメールでお願いします。</w:t>
      </w:r>
    </w:p>
    <w:p w:rsidR="002A33B6" w:rsidRPr="00FC7073" w:rsidRDefault="002A33B6" w:rsidP="002A33B6">
      <w:pPr>
        <w:widowControl/>
        <w:shd w:val="clear" w:color="auto" w:fill="FFFFFF"/>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bCs/>
          <w:color w:val="333333"/>
          <w:kern w:val="0"/>
          <w:sz w:val="22"/>
        </w:rPr>
        <w:t>（1）持参</w:t>
      </w:r>
    </w:p>
    <w:p w:rsidR="002A33B6" w:rsidRPr="00FC7073" w:rsidRDefault="002A33B6" w:rsidP="00C42337">
      <w:pPr>
        <w:widowControl/>
        <w:shd w:val="clear" w:color="auto" w:fill="FFFFFF"/>
        <w:ind w:leftChars="200" w:left="420"/>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直接提出先に開館時間内に持参してください。開館時間は上記の閲覧できる期間・時間と同じです。</w:t>
      </w:r>
    </w:p>
    <w:p w:rsidR="002A33B6" w:rsidRPr="00FC7073" w:rsidRDefault="002A33B6" w:rsidP="00F73559">
      <w:pPr>
        <w:widowControl/>
        <w:shd w:val="clear" w:color="auto" w:fill="FFFFFF"/>
        <w:ind w:firstLineChars="200" w:firstLine="440"/>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提出先：</w:t>
      </w:r>
      <w:r w:rsidR="00EA04AD" w:rsidRPr="00FC7073">
        <w:rPr>
          <w:rFonts w:asciiTheme="majorEastAsia" w:eastAsiaTheme="majorEastAsia" w:hAnsiTheme="majorEastAsia" w:cs="ＭＳ Ｐゴシック" w:hint="eastAsia"/>
          <w:color w:val="333333"/>
          <w:kern w:val="0"/>
          <w:sz w:val="22"/>
        </w:rPr>
        <w:t>中央図書館、中央公民館</w:t>
      </w:r>
    </w:p>
    <w:p w:rsidR="002A33B6" w:rsidRPr="00FC7073" w:rsidRDefault="002A33B6" w:rsidP="002A33B6">
      <w:pPr>
        <w:widowControl/>
        <w:shd w:val="clear" w:color="auto" w:fill="FFFFFF"/>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bCs/>
          <w:color w:val="333333"/>
          <w:kern w:val="0"/>
          <w:sz w:val="22"/>
        </w:rPr>
        <w:t>（2）郵送</w:t>
      </w:r>
    </w:p>
    <w:p w:rsidR="002A33B6" w:rsidRPr="00FC7073" w:rsidRDefault="002A33B6" w:rsidP="00F73559">
      <w:pPr>
        <w:widowControl/>
        <w:shd w:val="clear" w:color="auto" w:fill="FFFFFF"/>
        <w:ind w:leftChars="200" w:left="420"/>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封書で送付してください。なお、封書に朱書きで「</w:t>
      </w:r>
      <w:r w:rsidR="00D336A3" w:rsidRPr="00FC7073">
        <w:rPr>
          <w:rFonts w:asciiTheme="majorEastAsia" w:eastAsiaTheme="majorEastAsia" w:hAnsiTheme="majorEastAsia" w:cs="ＭＳ Ｐゴシック" w:hint="eastAsia"/>
          <w:color w:val="333333"/>
          <w:kern w:val="0"/>
          <w:sz w:val="22"/>
        </w:rPr>
        <w:t>日野市社会教育施設（一部）個別施設計画（素案）への意見</w:t>
      </w:r>
      <w:r w:rsidRPr="00FC7073">
        <w:rPr>
          <w:rFonts w:asciiTheme="majorEastAsia" w:eastAsiaTheme="majorEastAsia" w:hAnsiTheme="majorEastAsia" w:cs="ＭＳ Ｐゴシック" w:hint="eastAsia"/>
          <w:color w:val="333333"/>
          <w:kern w:val="0"/>
          <w:sz w:val="22"/>
        </w:rPr>
        <w:t>」と記載してください。なお、</w:t>
      </w:r>
      <w:r w:rsidR="00FD6CB4">
        <w:rPr>
          <w:rFonts w:asciiTheme="majorEastAsia" w:eastAsiaTheme="majorEastAsia" w:hAnsiTheme="majorEastAsia" w:cs="ＭＳ Ｐゴシック" w:hint="eastAsia"/>
          <w:color w:val="333333"/>
          <w:kern w:val="0"/>
          <w:sz w:val="22"/>
        </w:rPr>
        <w:t>３</w:t>
      </w:r>
      <w:r w:rsidRPr="00FC7073">
        <w:rPr>
          <w:rFonts w:asciiTheme="majorEastAsia" w:eastAsiaTheme="majorEastAsia" w:hAnsiTheme="majorEastAsia" w:cs="ＭＳ Ｐゴシック" w:hint="eastAsia"/>
          <w:color w:val="333333"/>
          <w:kern w:val="0"/>
          <w:sz w:val="22"/>
        </w:rPr>
        <w:t>月</w:t>
      </w:r>
      <w:r w:rsidR="00722DBD">
        <w:rPr>
          <w:rFonts w:asciiTheme="majorEastAsia" w:eastAsiaTheme="majorEastAsia" w:hAnsiTheme="majorEastAsia" w:cs="ＭＳ Ｐゴシック" w:hint="eastAsia"/>
          <w:color w:val="333333"/>
          <w:kern w:val="0"/>
          <w:sz w:val="22"/>
        </w:rPr>
        <w:t>11</w:t>
      </w:r>
      <w:r w:rsidRPr="00FC7073">
        <w:rPr>
          <w:rFonts w:asciiTheme="majorEastAsia" w:eastAsiaTheme="majorEastAsia" w:hAnsiTheme="majorEastAsia" w:cs="ＭＳ Ｐゴシック" w:hint="eastAsia"/>
          <w:color w:val="333333"/>
          <w:kern w:val="0"/>
          <w:sz w:val="22"/>
        </w:rPr>
        <w:t>日（</w:t>
      </w:r>
      <w:r w:rsidR="008311A5">
        <w:rPr>
          <w:rFonts w:asciiTheme="majorEastAsia" w:eastAsiaTheme="majorEastAsia" w:hAnsiTheme="majorEastAsia" w:cs="ＭＳ Ｐゴシック" w:hint="eastAsia"/>
          <w:color w:val="333333"/>
          <w:kern w:val="0"/>
          <w:sz w:val="22"/>
        </w:rPr>
        <w:t>月</w:t>
      </w:r>
      <w:r w:rsidRPr="00FC7073">
        <w:rPr>
          <w:rFonts w:asciiTheme="majorEastAsia" w:eastAsiaTheme="majorEastAsia" w:hAnsiTheme="majorEastAsia" w:cs="ＭＳ Ｐゴシック" w:hint="eastAsia"/>
          <w:color w:val="333333"/>
          <w:kern w:val="0"/>
          <w:sz w:val="22"/>
        </w:rPr>
        <w:t>曜日）必着となります。</w:t>
      </w:r>
    </w:p>
    <w:p w:rsidR="002A33B6" w:rsidRPr="00FC7073" w:rsidRDefault="002A33B6" w:rsidP="002A33B6">
      <w:pPr>
        <w:widowControl/>
        <w:shd w:val="clear" w:color="auto" w:fill="FFFFFF"/>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bCs/>
          <w:color w:val="333333"/>
          <w:kern w:val="0"/>
          <w:sz w:val="22"/>
        </w:rPr>
        <w:t>（3）ファクス</w:t>
      </w:r>
    </w:p>
    <w:p w:rsidR="002A33B6" w:rsidRPr="00FC7073" w:rsidRDefault="002A33B6" w:rsidP="00F73559">
      <w:pPr>
        <w:widowControl/>
        <w:shd w:val="clear" w:color="auto" w:fill="FFFFFF"/>
        <w:ind w:leftChars="200" w:left="420"/>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意見を記載し、送信してください。文頭に「</w:t>
      </w:r>
      <w:r w:rsidR="00D336A3" w:rsidRPr="00FC7073">
        <w:rPr>
          <w:rFonts w:asciiTheme="majorEastAsia" w:eastAsiaTheme="majorEastAsia" w:hAnsiTheme="majorEastAsia" w:cs="ＭＳ Ｐゴシック" w:hint="eastAsia"/>
          <w:color w:val="333333"/>
          <w:kern w:val="0"/>
          <w:sz w:val="22"/>
        </w:rPr>
        <w:t>日野市社会教育施設（一部）個別施設計画（素案）への意見</w:t>
      </w:r>
      <w:r w:rsidRPr="00FC7073">
        <w:rPr>
          <w:rFonts w:asciiTheme="majorEastAsia" w:eastAsiaTheme="majorEastAsia" w:hAnsiTheme="majorEastAsia" w:cs="ＭＳ Ｐゴシック" w:hint="eastAsia"/>
          <w:color w:val="333333"/>
          <w:kern w:val="0"/>
          <w:sz w:val="22"/>
        </w:rPr>
        <w:t>」と記載してください。</w:t>
      </w:r>
    </w:p>
    <w:p w:rsidR="002A33B6" w:rsidRPr="00FC7073" w:rsidRDefault="002A33B6" w:rsidP="002A33B6">
      <w:pPr>
        <w:widowControl/>
        <w:shd w:val="clear" w:color="auto" w:fill="FFFFFF"/>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bCs/>
          <w:color w:val="333333"/>
          <w:kern w:val="0"/>
          <w:sz w:val="22"/>
        </w:rPr>
        <w:t>（4）Eメール</w:t>
      </w:r>
    </w:p>
    <w:p w:rsidR="002A33B6" w:rsidRPr="00FC7073" w:rsidRDefault="002A33B6" w:rsidP="00F73559">
      <w:pPr>
        <w:widowControl/>
        <w:shd w:val="clear" w:color="auto" w:fill="FFFFFF"/>
        <w:ind w:leftChars="200" w:left="420"/>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t>テキスト形式で意見を入力し、送信してください。なお、電子メールの件名は「</w:t>
      </w:r>
      <w:r w:rsidR="00D336A3" w:rsidRPr="00FC7073">
        <w:rPr>
          <w:rFonts w:asciiTheme="majorEastAsia" w:eastAsiaTheme="majorEastAsia" w:hAnsiTheme="majorEastAsia" w:cs="ＭＳ Ｐゴシック" w:hint="eastAsia"/>
          <w:color w:val="333333"/>
          <w:kern w:val="0"/>
          <w:sz w:val="22"/>
        </w:rPr>
        <w:t>日野市社会教育施設（一部）個別施設計画（素案）への意見</w:t>
      </w:r>
      <w:r w:rsidRPr="00FC7073">
        <w:rPr>
          <w:rFonts w:asciiTheme="majorEastAsia" w:eastAsiaTheme="majorEastAsia" w:hAnsiTheme="majorEastAsia" w:cs="ＭＳ Ｐゴシック" w:hint="eastAsia"/>
          <w:color w:val="333333"/>
          <w:kern w:val="0"/>
          <w:sz w:val="22"/>
        </w:rPr>
        <w:t>」としてください。</w:t>
      </w:r>
    </w:p>
    <w:p w:rsidR="002A33B6" w:rsidRPr="00FC7073" w:rsidRDefault="002A33B6" w:rsidP="00146B66">
      <w:pPr>
        <w:widowControl/>
        <w:shd w:val="clear" w:color="auto" w:fill="FFFFFF"/>
        <w:ind w:leftChars="200" w:left="420"/>
        <w:jc w:val="left"/>
        <w:rPr>
          <w:rFonts w:asciiTheme="majorEastAsia" w:eastAsiaTheme="majorEastAsia" w:hAnsiTheme="majorEastAsia" w:cs="ＭＳ Ｐゴシック"/>
          <w:color w:val="333333"/>
          <w:kern w:val="0"/>
          <w:sz w:val="22"/>
        </w:rPr>
      </w:pPr>
      <w:r w:rsidRPr="00FC7073">
        <w:rPr>
          <w:rFonts w:asciiTheme="majorEastAsia" w:eastAsiaTheme="majorEastAsia" w:hAnsiTheme="majorEastAsia" w:cs="ＭＳ Ｐゴシック" w:hint="eastAsia"/>
          <w:color w:val="333333"/>
          <w:kern w:val="0"/>
          <w:sz w:val="22"/>
        </w:rPr>
        <w:lastRenderedPageBreak/>
        <w:t>氏名（団体の場合は団体名と代表者名）、住所、電話番号は必ず本文中に記載してください。</w:t>
      </w:r>
    </w:p>
    <w:p w:rsidR="00E32F31" w:rsidRPr="00FC7073" w:rsidRDefault="00E32F31" w:rsidP="002A33B6">
      <w:pPr>
        <w:pStyle w:val="a7"/>
        <w:widowControl/>
        <w:shd w:val="clear" w:color="auto" w:fill="FFFFFF"/>
        <w:ind w:leftChars="0" w:left="360"/>
        <w:jc w:val="left"/>
        <w:rPr>
          <w:rFonts w:asciiTheme="majorEastAsia" w:eastAsiaTheme="majorEastAsia" w:hAnsiTheme="majorEastAsia"/>
          <w:sz w:val="22"/>
        </w:rPr>
      </w:pPr>
    </w:p>
    <w:p w:rsidR="002C14AC" w:rsidRPr="00FC7073" w:rsidRDefault="002C14AC" w:rsidP="002C14AC">
      <w:pPr>
        <w:widowControl/>
        <w:shd w:val="clear" w:color="auto" w:fill="FFFFFF"/>
        <w:jc w:val="left"/>
        <w:rPr>
          <w:rFonts w:asciiTheme="majorEastAsia" w:eastAsiaTheme="majorEastAsia" w:hAnsiTheme="majorEastAsia"/>
          <w:b/>
          <w:sz w:val="22"/>
        </w:rPr>
      </w:pPr>
      <w:r w:rsidRPr="00FC7073">
        <w:rPr>
          <w:rFonts w:asciiTheme="majorEastAsia" w:eastAsiaTheme="majorEastAsia" w:hAnsiTheme="majorEastAsia" w:hint="eastAsia"/>
          <w:b/>
          <w:sz w:val="22"/>
        </w:rPr>
        <w:t>5　提出先</w:t>
      </w:r>
    </w:p>
    <w:p w:rsidR="002C14AC" w:rsidRPr="00FC7073" w:rsidRDefault="002C14AC" w:rsidP="002C14AC">
      <w:pPr>
        <w:pStyle w:val="Web"/>
        <w:shd w:val="clear" w:color="auto" w:fill="FFFFFF"/>
        <w:spacing w:before="0" w:beforeAutospacing="0" w:after="0" w:afterAutospacing="0"/>
        <w:ind w:firstLineChars="200" w:firstLine="440"/>
        <w:rPr>
          <w:rFonts w:asciiTheme="majorEastAsia" w:eastAsiaTheme="majorEastAsia" w:hAnsiTheme="majorEastAsia"/>
          <w:color w:val="333333"/>
          <w:sz w:val="22"/>
          <w:szCs w:val="22"/>
        </w:rPr>
      </w:pPr>
      <w:r w:rsidRPr="00FC7073">
        <w:rPr>
          <w:rFonts w:asciiTheme="majorEastAsia" w:eastAsiaTheme="majorEastAsia" w:hAnsiTheme="majorEastAsia" w:hint="eastAsia"/>
          <w:color w:val="333333"/>
          <w:sz w:val="22"/>
          <w:szCs w:val="22"/>
        </w:rPr>
        <w:t>持参：</w:t>
      </w:r>
      <w:r w:rsidR="00A7602E" w:rsidRPr="00FC7073">
        <w:rPr>
          <w:rFonts w:asciiTheme="majorEastAsia" w:eastAsiaTheme="majorEastAsia" w:hAnsiTheme="majorEastAsia" w:hint="eastAsia"/>
          <w:color w:val="333333"/>
          <w:sz w:val="22"/>
          <w:szCs w:val="22"/>
        </w:rPr>
        <w:t>中央図書館、中央公民館</w:t>
      </w:r>
    </w:p>
    <w:p w:rsidR="00A7602E" w:rsidRPr="00FC7073" w:rsidRDefault="002C14AC" w:rsidP="002C14AC">
      <w:pPr>
        <w:pStyle w:val="Web"/>
        <w:shd w:val="clear" w:color="auto" w:fill="FFFFFF"/>
        <w:spacing w:before="0" w:beforeAutospacing="0" w:after="0" w:afterAutospacing="0"/>
        <w:ind w:firstLineChars="200" w:firstLine="440"/>
        <w:rPr>
          <w:rFonts w:asciiTheme="majorEastAsia" w:eastAsiaTheme="majorEastAsia" w:hAnsiTheme="majorEastAsia"/>
          <w:color w:val="333333"/>
          <w:sz w:val="22"/>
          <w:szCs w:val="22"/>
        </w:rPr>
      </w:pPr>
      <w:r w:rsidRPr="00FC7073">
        <w:rPr>
          <w:rFonts w:asciiTheme="majorEastAsia" w:eastAsiaTheme="majorEastAsia" w:hAnsiTheme="majorEastAsia" w:hint="eastAsia"/>
          <w:color w:val="333333"/>
          <w:sz w:val="22"/>
          <w:szCs w:val="22"/>
        </w:rPr>
        <w:t>郵送：〒191-0053 豊田2-49-2　日野市立中央図書館 </w:t>
      </w:r>
    </w:p>
    <w:p w:rsidR="002C14AC" w:rsidRPr="00FC7073" w:rsidRDefault="00A7602E" w:rsidP="002C14AC">
      <w:pPr>
        <w:pStyle w:val="Web"/>
        <w:shd w:val="clear" w:color="auto" w:fill="FFFFFF"/>
        <w:spacing w:before="0" w:beforeAutospacing="0" w:after="0" w:afterAutospacing="0"/>
        <w:ind w:firstLineChars="200" w:firstLine="440"/>
        <w:rPr>
          <w:rFonts w:asciiTheme="majorEastAsia" w:eastAsiaTheme="majorEastAsia" w:hAnsiTheme="majorEastAsia"/>
          <w:color w:val="333333"/>
          <w:sz w:val="22"/>
          <w:szCs w:val="22"/>
        </w:rPr>
      </w:pPr>
      <w:r w:rsidRPr="00FC7073">
        <w:rPr>
          <w:rFonts w:asciiTheme="majorEastAsia" w:eastAsiaTheme="majorEastAsia" w:hAnsiTheme="majorEastAsia" w:hint="eastAsia"/>
          <w:color w:val="333333"/>
          <w:sz w:val="22"/>
          <w:szCs w:val="22"/>
        </w:rPr>
        <w:t xml:space="preserve">　　　〒191-0011 日野本町7-5-23</w:t>
      </w:r>
    </w:p>
    <w:p w:rsidR="002C14AC" w:rsidRPr="00FC7073" w:rsidRDefault="002C14AC" w:rsidP="002C14AC">
      <w:pPr>
        <w:pStyle w:val="Web"/>
        <w:shd w:val="clear" w:color="auto" w:fill="FFFFFF"/>
        <w:spacing w:before="0" w:beforeAutospacing="0" w:after="0" w:afterAutospacing="0"/>
        <w:ind w:firstLineChars="200" w:firstLine="440"/>
        <w:rPr>
          <w:rFonts w:asciiTheme="majorEastAsia" w:eastAsiaTheme="majorEastAsia" w:hAnsiTheme="majorEastAsia"/>
          <w:color w:val="333333"/>
          <w:sz w:val="22"/>
          <w:szCs w:val="22"/>
        </w:rPr>
      </w:pPr>
      <w:r w:rsidRPr="00FC7073">
        <w:rPr>
          <w:rFonts w:asciiTheme="majorEastAsia" w:eastAsiaTheme="majorEastAsia" w:hAnsiTheme="majorEastAsia" w:hint="eastAsia"/>
          <w:color w:val="333333"/>
          <w:sz w:val="22"/>
          <w:szCs w:val="22"/>
        </w:rPr>
        <w:t>ファクス：</w:t>
      </w:r>
      <w:r w:rsidR="00A7602E" w:rsidRPr="00FC7073">
        <w:rPr>
          <w:rFonts w:asciiTheme="majorEastAsia" w:eastAsiaTheme="majorEastAsia" w:hAnsiTheme="majorEastAsia" w:hint="eastAsia"/>
          <w:color w:val="333333"/>
          <w:sz w:val="22"/>
          <w:szCs w:val="22"/>
        </w:rPr>
        <w:t xml:space="preserve">中央図書館 </w:t>
      </w:r>
      <w:r w:rsidRPr="00FC7073">
        <w:rPr>
          <w:rFonts w:asciiTheme="majorEastAsia" w:eastAsiaTheme="majorEastAsia" w:hAnsiTheme="majorEastAsia" w:hint="eastAsia"/>
          <w:color w:val="333333"/>
          <w:sz w:val="22"/>
          <w:szCs w:val="22"/>
        </w:rPr>
        <w:t>042-586-0579</w:t>
      </w:r>
    </w:p>
    <w:p w:rsidR="00A7602E" w:rsidRPr="00FC7073" w:rsidRDefault="00A7602E" w:rsidP="002C14AC">
      <w:pPr>
        <w:pStyle w:val="Web"/>
        <w:shd w:val="clear" w:color="auto" w:fill="FFFFFF"/>
        <w:spacing w:before="0" w:beforeAutospacing="0" w:after="0" w:afterAutospacing="0"/>
        <w:ind w:firstLineChars="200" w:firstLine="440"/>
        <w:rPr>
          <w:rFonts w:asciiTheme="majorEastAsia" w:eastAsiaTheme="majorEastAsia" w:hAnsiTheme="majorEastAsia"/>
          <w:color w:val="333333"/>
          <w:sz w:val="22"/>
          <w:szCs w:val="22"/>
        </w:rPr>
      </w:pPr>
      <w:r w:rsidRPr="00FC7073">
        <w:rPr>
          <w:rFonts w:asciiTheme="majorEastAsia" w:eastAsiaTheme="majorEastAsia" w:hAnsiTheme="majorEastAsia" w:hint="eastAsia"/>
          <w:color w:val="333333"/>
          <w:sz w:val="22"/>
          <w:szCs w:val="22"/>
        </w:rPr>
        <w:t xml:space="preserve">　　　　　中央公民館</w:t>
      </w:r>
      <w:bookmarkStart w:id="1" w:name="_Hlk157509280"/>
      <w:r w:rsidRPr="00FC7073">
        <w:rPr>
          <w:rFonts w:asciiTheme="majorEastAsia" w:eastAsiaTheme="majorEastAsia" w:hAnsiTheme="majorEastAsia" w:hint="eastAsia"/>
          <w:color w:val="333333"/>
          <w:sz w:val="22"/>
          <w:szCs w:val="22"/>
        </w:rPr>
        <w:t xml:space="preserve"> 042-581-2</w:t>
      </w:r>
      <w:r w:rsidR="00D37CAE">
        <w:rPr>
          <w:rFonts w:asciiTheme="majorEastAsia" w:eastAsiaTheme="majorEastAsia" w:hAnsiTheme="majorEastAsia" w:hint="eastAsia"/>
          <w:color w:val="333333"/>
          <w:sz w:val="22"/>
          <w:szCs w:val="22"/>
        </w:rPr>
        <w:t>1</w:t>
      </w:r>
      <w:r w:rsidRPr="00FC7073">
        <w:rPr>
          <w:rFonts w:asciiTheme="majorEastAsia" w:eastAsiaTheme="majorEastAsia" w:hAnsiTheme="majorEastAsia" w:hint="eastAsia"/>
          <w:color w:val="333333"/>
          <w:sz w:val="22"/>
          <w:szCs w:val="22"/>
        </w:rPr>
        <w:t>10</w:t>
      </w:r>
      <w:bookmarkEnd w:id="1"/>
    </w:p>
    <w:p w:rsidR="003C2998" w:rsidRPr="00FC7073" w:rsidRDefault="002C14AC" w:rsidP="00CB0C59">
      <w:pPr>
        <w:pStyle w:val="Web"/>
        <w:shd w:val="clear" w:color="auto" w:fill="FFFFFF"/>
        <w:spacing w:before="0" w:beforeAutospacing="0" w:after="0" w:afterAutospacing="0"/>
        <w:ind w:firstLineChars="200" w:firstLine="440"/>
        <w:rPr>
          <w:rFonts w:asciiTheme="majorEastAsia" w:eastAsiaTheme="majorEastAsia" w:hAnsiTheme="majorEastAsia"/>
          <w:color w:val="333333"/>
          <w:sz w:val="22"/>
          <w:szCs w:val="22"/>
        </w:rPr>
      </w:pPr>
      <w:r w:rsidRPr="00FC7073">
        <w:rPr>
          <w:rFonts w:asciiTheme="majorEastAsia" w:eastAsiaTheme="majorEastAsia" w:hAnsiTheme="majorEastAsia" w:hint="eastAsia"/>
          <w:color w:val="333333"/>
          <w:sz w:val="22"/>
          <w:szCs w:val="22"/>
        </w:rPr>
        <w:t>Eメール：</w:t>
      </w:r>
      <w:r w:rsidR="00A7602E" w:rsidRPr="00FC7073">
        <w:rPr>
          <w:rFonts w:asciiTheme="majorEastAsia" w:eastAsiaTheme="majorEastAsia" w:hAnsiTheme="majorEastAsia" w:hint="eastAsia"/>
          <w:color w:val="333333"/>
          <w:sz w:val="22"/>
          <w:szCs w:val="22"/>
        </w:rPr>
        <w:t xml:space="preserve">中央図書館　</w:t>
      </w:r>
      <w:r w:rsidR="00A7602E" w:rsidRPr="00FC7073">
        <w:rPr>
          <w:rFonts w:asciiTheme="majorEastAsia" w:eastAsiaTheme="majorEastAsia" w:hAnsiTheme="majorEastAsia"/>
          <w:color w:val="333333"/>
          <w:sz w:val="22"/>
          <w:szCs w:val="22"/>
        </w:rPr>
        <w:t>library@city.hino.lg.jp</w:t>
      </w:r>
      <w:r w:rsidR="00716504" w:rsidRPr="00FC7073">
        <w:rPr>
          <w:rFonts w:asciiTheme="majorEastAsia" w:eastAsiaTheme="majorEastAsia" w:hAnsiTheme="majorEastAsia" w:hint="eastAsia"/>
          <w:color w:val="333333"/>
          <w:sz w:val="22"/>
          <w:szCs w:val="22"/>
        </w:rPr>
        <w:t xml:space="preserve"> </w:t>
      </w:r>
    </w:p>
    <w:p w:rsidR="00A7602E" w:rsidRPr="00FC7073" w:rsidRDefault="00A7602E" w:rsidP="00CB0C59">
      <w:pPr>
        <w:pStyle w:val="Web"/>
        <w:shd w:val="clear" w:color="auto" w:fill="FFFFFF"/>
        <w:spacing w:before="0" w:beforeAutospacing="0" w:after="0" w:afterAutospacing="0"/>
        <w:ind w:firstLineChars="200" w:firstLine="440"/>
        <w:rPr>
          <w:rFonts w:asciiTheme="majorEastAsia" w:eastAsiaTheme="majorEastAsia" w:hAnsiTheme="majorEastAsia"/>
          <w:color w:val="333333"/>
          <w:sz w:val="22"/>
          <w:szCs w:val="22"/>
        </w:rPr>
      </w:pPr>
      <w:r w:rsidRPr="00FC7073">
        <w:rPr>
          <w:rFonts w:asciiTheme="majorEastAsia" w:eastAsiaTheme="majorEastAsia" w:hAnsiTheme="majorEastAsia" w:hint="eastAsia"/>
          <w:color w:val="333333"/>
          <w:sz w:val="22"/>
          <w:szCs w:val="22"/>
        </w:rPr>
        <w:t xml:space="preserve">　　　　  中央公民館　p</w:t>
      </w:r>
      <w:r w:rsidRPr="00FC7073">
        <w:rPr>
          <w:rFonts w:asciiTheme="majorEastAsia" w:eastAsiaTheme="majorEastAsia" w:hAnsiTheme="majorEastAsia"/>
          <w:color w:val="333333"/>
          <w:sz w:val="22"/>
          <w:szCs w:val="22"/>
        </w:rPr>
        <w:t>ubhall@city.hino.lg.jp</w:t>
      </w:r>
    </w:p>
    <w:p w:rsidR="00A7602E" w:rsidRPr="00FC7073" w:rsidRDefault="00A7602E" w:rsidP="00CB0C59">
      <w:pPr>
        <w:pStyle w:val="Web"/>
        <w:shd w:val="clear" w:color="auto" w:fill="FFFFFF"/>
        <w:spacing w:before="0" w:beforeAutospacing="0" w:after="0" w:afterAutospacing="0"/>
        <w:ind w:firstLineChars="200" w:firstLine="440"/>
        <w:rPr>
          <w:rFonts w:asciiTheme="majorEastAsia" w:eastAsiaTheme="majorEastAsia" w:hAnsiTheme="majorEastAsia"/>
          <w:color w:val="333333"/>
          <w:sz w:val="22"/>
          <w:szCs w:val="22"/>
        </w:rPr>
      </w:pPr>
    </w:p>
    <w:p w:rsidR="000E7CD7" w:rsidRPr="00FC7073" w:rsidRDefault="003C2998" w:rsidP="000E7CD7">
      <w:pPr>
        <w:widowControl/>
        <w:shd w:val="clear" w:color="auto" w:fill="FFFFFF"/>
        <w:jc w:val="left"/>
        <w:rPr>
          <w:rFonts w:asciiTheme="majorEastAsia" w:eastAsiaTheme="majorEastAsia" w:hAnsiTheme="majorEastAsia"/>
          <w:b/>
          <w:color w:val="333333"/>
          <w:sz w:val="22"/>
          <w:shd w:val="clear" w:color="auto" w:fill="FFFFFF"/>
        </w:rPr>
      </w:pPr>
      <w:r w:rsidRPr="00FC7073">
        <w:rPr>
          <w:rFonts w:asciiTheme="majorEastAsia" w:eastAsiaTheme="majorEastAsia" w:hAnsiTheme="majorEastAsia" w:hint="eastAsia"/>
          <w:b/>
          <w:sz w:val="22"/>
        </w:rPr>
        <w:t xml:space="preserve">6　</w:t>
      </w:r>
      <w:r w:rsidR="000E7CD7" w:rsidRPr="00FC7073">
        <w:rPr>
          <w:rFonts w:asciiTheme="majorEastAsia" w:eastAsiaTheme="majorEastAsia" w:hAnsiTheme="majorEastAsia" w:hint="eastAsia"/>
          <w:b/>
          <w:color w:val="333333"/>
          <w:sz w:val="22"/>
          <w:shd w:val="clear" w:color="auto" w:fill="FFFFFF"/>
        </w:rPr>
        <w:t>注意事項</w:t>
      </w:r>
    </w:p>
    <w:p w:rsidR="000E7CD7" w:rsidRPr="00FC7073" w:rsidRDefault="000E7CD7" w:rsidP="000E7CD7">
      <w:pPr>
        <w:widowControl/>
        <w:shd w:val="clear" w:color="auto" w:fill="FFFFFF"/>
        <w:ind w:left="440" w:hangingChars="200" w:hanging="440"/>
        <w:jc w:val="left"/>
        <w:rPr>
          <w:rFonts w:asciiTheme="majorEastAsia" w:eastAsiaTheme="majorEastAsia" w:hAnsiTheme="majorEastAsia"/>
          <w:b/>
          <w:color w:val="333333"/>
          <w:sz w:val="22"/>
          <w:shd w:val="clear" w:color="auto" w:fill="FFFFFF"/>
        </w:rPr>
      </w:pPr>
      <w:r w:rsidRPr="00FC7073">
        <w:rPr>
          <w:rFonts w:asciiTheme="majorEastAsia" w:eastAsiaTheme="majorEastAsia" w:hAnsiTheme="majorEastAsia" w:hint="eastAsia"/>
          <w:color w:val="333333"/>
          <w:sz w:val="22"/>
          <w:shd w:val="clear" w:color="auto" w:fill="FFFFFF"/>
        </w:rPr>
        <w:t>（1）意見は、日本語で記載してください。</w:t>
      </w:r>
    </w:p>
    <w:p w:rsidR="000E7CD7" w:rsidRPr="00FC7073" w:rsidRDefault="000E7CD7" w:rsidP="000E7CD7">
      <w:pPr>
        <w:widowControl/>
        <w:shd w:val="clear" w:color="auto" w:fill="FFFFFF"/>
        <w:ind w:left="440" w:hangingChars="200" w:hanging="440"/>
        <w:jc w:val="left"/>
        <w:rPr>
          <w:rFonts w:asciiTheme="majorEastAsia" w:eastAsiaTheme="majorEastAsia" w:hAnsiTheme="majorEastAsia"/>
          <w:color w:val="333333"/>
          <w:sz w:val="22"/>
          <w:shd w:val="clear" w:color="auto" w:fill="FFFFFF"/>
        </w:rPr>
      </w:pPr>
      <w:r w:rsidRPr="00FC7073">
        <w:rPr>
          <w:rFonts w:asciiTheme="majorEastAsia" w:eastAsiaTheme="majorEastAsia" w:hAnsiTheme="majorEastAsia" w:hint="eastAsia"/>
          <w:color w:val="333333"/>
          <w:sz w:val="22"/>
          <w:shd w:val="clear" w:color="auto" w:fill="FFFFFF"/>
        </w:rPr>
        <w:t>（2）提出いただいた意見は、氏名（団体名）・住所を除き、すべて公開される可能性があることを、あらかじめご承知おきください。</w:t>
      </w:r>
    </w:p>
    <w:p w:rsidR="000E7CD7" w:rsidRPr="00FC7073" w:rsidRDefault="000E7CD7" w:rsidP="000E7CD7">
      <w:pPr>
        <w:widowControl/>
        <w:shd w:val="clear" w:color="auto" w:fill="FFFFFF"/>
        <w:ind w:left="440" w:hangingChars="200" w:hanging="440"/>
        <w:jc w:val="left"/>
        <w:rPr>
          <w:rFonts w:asciiTheme="majorEastAsia" w:eastAsiaTheme="majorEastAsia" w:hAnsiTheme="majorEastAsia"/>
          <w:color w:val="333333"/>
          <w:sz w:val="22"/>
          <w:shd w:val="clear" w:color="auto" w:fill="FFFFFF"/>
        </w:rPr>
      </w:pPr>
      <w:r w:rsidRPr="00FC7073">
        <w:rPr>
          <w:rFonts w:asciiTheme="majorEastAsia" w:eastAsiaTheme="majorEastAsia" w:hAnsiTheme="majorEastAsia" w:hint="eastAsia"/>
          <w:color w:val="333333"/>
          <w:sz w:val="22"/>
          <w:shd w:val="clear" w:color="auto" w:fill="FFFFFF"/>
        </w:rPr>
        <w:t>（3）意見の募集期間内に到達しなかったもの及び下記のいずれかに該当するものは、無効とします。</w:t>
      </w:r>
    </w:p>
    <w:p w:rsidR="000E7CD7" w:rsidRPr="00FC7073" w:rsidRDefault="000E7CD7" w:rsidP="000E7CD7">
      <w:pPr>
        <w:widowControl/>
        <w:shd w:val="clear" w:color="auto" w:fill="FFFFFF"/>
        <w:ind w:leftChars="300" w:left="630"/>
        <w:jc w:val="left"/>
        <w:rPr>
          <w:rFonts w:asciiTheme="majorEastAsia" w:eastAsiaTheme="majorEastAsia" w:hAnsiTheme="majorEastAsia"/>
          <w:color w:val="333333"/>
          <w:sz w:val="22"/>
          <w:shd w:val="clear" w:color="auto" w:fill="FFFFFF"/>
        </w:rPr>
      </w:pPr>
      <w:r w:rsidRPr="00FC7073">
        <w:rPr>
          <w:rFonts w:asciiTheme="majorEastAsia" w:eastAsiaTheme="majorEastAsia" w:hAnsiTheme="majorEastAsia" w:hint="eastAsia"/>
          <w:color w:val="333333"/>
          <w:sz w:val="22"/>
          <w:shd w:val="clear" w:color="auto" w:fill="FFFFFF"/>
        </w:rPr>
        <w:t>①個人や特定の団体を誹謗中傷するもの</w:t>
      </w:r>
    </w:p>
    <w:p w:rsidR="000E7CD7" w:rsidRPr="00FC7073" w:rsidRDefault="000E7CD7" w:rsidP="000E7CD7">
      <w:pPr>
        <w:widowControl/>
        <w:shd w:val="clear" w:color="auto" w:fill="FFFFFF"/>
        <w:ind w:leftChars="300" w:left="630"/>
        <w:jc w:val="left"/>
        <w:rPr>
          <w:rFonts w:asciiTheme="majorEastAsia" w:eastAsiaTheme="majorEastAsia" w:hAnsiTheme="majorEastAsia"/>
          <w:color w:val="333333"/>
          <w:sz w:val="22"/>
          <w:shd w:val="clear" w:color="auto" w:fill="FFFFFF"/>
        </w:rPr>
      </w:pPr>
      <w:r w:rsidRPr="00FC7073">
        <w:rPr>
          <w:rFonts w:asciiTheme="majorEastAsia" w:eastAsiaTheme="majorEastAsia" w:hAnsiTheme="majorEastAsia" w:hint="eastAsia"/>
          <w:color w:val="333333"/>
          <w:sz w:val="22"/>
          <w:shd w:val="clear" w:color="auto" w:fill="FFFFFF"/>
        </w:rPr>
        <w:t>②個人や特定の団体の財産又はプライバシーを侵害するもの</w:t>
      </w:r>
    </w:p>
    <w:p w:rsidR="000E7CD7" w:rsidRPr="00FC7073" w:rsidRDefault="000E7CD7" w:rsidP="000E7CD7">
      <w:pPr>
        <w:widowControl/>
        <w:shd w:val="clear" w:color="auto" w:fill="FFFFFF"/>
        <w:ind w:leftChars="300" w:left="630"/>
        <w:jc w:val="left"/>
        <w:rPr>
          <w:rFonts w:asciiTheme="majorEastAsia" w:eastAsiaTheme="majorEastAsia" w:hAnsiTheme="majorEastAsia"/>
          <w:color w:val="333333"/>
          <w:sz w:val="22"/>
          <w:shd w:val="clear" w:color="auto" w:fill="FFFFFF"/>
        </w:rPr>
      </w:pPr>
      <w:r w:rsidRPr="00FC7073">
        <w:rPr>
          <w:rFonts w:asciiTheme="majorEastAsia" w:eastAsiaTheme="majorEastAsia" w:hAnsiTheme="majorEastAsia" w:hint="eastAsia"/>
          <w:color w:val="333333"/>
          <w:sz w:val="22"/>
          <w:shd w:val="clear" w:color="auto" w:fill="FFFFFF"/>
        </w:rPr>
        <w:t>③個人や特定の団体の著作権を侵害するもの</w:t>
      </w:r>
    </w:p>
    <w:p w:rsidR="000E7CD7" w:rsidRPr="00FC7073" w:rsidRDefault="000E7CD7" w:rsidP="000E7CD7">
      <w:pPr>
        <w:widowControl/>
        <w:shd w:val="clear" w:color="auto" w:fill="FFFFFF"/>
        <w:ind w:leftChars="300" w:left="630"/>
        <w:jc w:val="left"/>
        <w:rPr>
          <w:rFonts w:asciiTheme="majorEastAsia" w:eastAsiaTheme="majorEastAsia" w:hAnsiTheme="majorEastAsia"/>
          <w:color w:val="333333"/>
          <w:sz w:val="22"/>
          <w:shd w:val="clear" w:color="auto" w:fill="FFFFFF"/>
        </w:rPr>
      </w:pPr>
      <w:r w:rsidRPr="00FC7073">
        <w:rPr>
          <w:rFonts w:asciiTheme="majorEastAsia" w:eastAsiaTheme="majorEastAsia" w:hAnsiTheme="majorEastAsia" w:hint="eastAsia"/>
          <w:color w:val="333333"/>
          <w:sz w:val="22"/>
          <w:shd w:val="clear" w:color="auto" w:fill="FFFFFF"/>
        </w:rPr>
        <w:t>④公序良俗に反するもの</w:t>
      </w:r>
    </w:p>
    <w:p w:rsidR="000E7CD7" w:rsidRPr="00FC7073" w:rsidRDefault="000E7CD7" w:rsidP="000E7CD7">
      <w:pPr>
        <w:widowControl/>
        <w:shd w:val="clear" w:color="auto" w:fill="FFFFFF"/>
        <w:ind w:leftChars="300" w:left="630"/>
        <w:jc w:val="left"/>
        <w:rPr>
          <w:rFonts w:asciiTheme="majorEastAsia" w:eastAsiaTheme="majorEastAsia" w:hAnsiTheme="majorEastAsia"/>
          <w:color w:val="333333"/>
          <w:sz w:val="22"/>
          <w:shd w:val="clear" w:color="auto" w:fill="FFFFFF"/>
        </w:rPr>
      </w:pPr>
      <w:r w:rsidRPr="00FC7073">
        <w:rPr>
          <w:rFonts w:asciiTheme="majorEastAsia" w:eastAsiaTheme="majorEastAsia" w:hAnsiTheme="majorEastAsia" w:hint="eastAsia"/>
          <w:color w:val="333333"/>
          <w:sz w:val="22"/>
          <w:shd w:val="clear" w:color="auto" w:fill="FFFFFF"/>
        </w:rPr>
        <w:t>⑤営業活動等営利を目的としたもの</w:t>
      </w:r>
    </w:p>
    <w:p w:rsidR="003C2998" w:rsidRPr="00FC7073" w:rsidRDefault="000E7CD7" w:rsidP="000E7CD7">
      <w:pPr>
        <w:widowControl/>
        <w:shd w:val="clear" w:color="auto" w:fill="FFFFFF"/>
        <w:ind w:left="330" w:hangingChars="150" w:hanging="330"/>
        <w:jc w:val="left"/>
        <w:rPr>
          <w:rFonts w:asciiTheme="majorEastAsia" w:eastAsiaTheme="majorEastAsia" w:hAnsiTheme="majorEastAsia"/>
          <w:sz w:val="22"/>
        </w:rPr>
      </w:pPr>
      <w:r w:rsidRPr="00FC7073">
        <w:rPr>
          <w:rFonts w:asciiTheme="majorEastAsia" w:eastAsiaTheme="majorEastAsia" w:hAnsiTheme="majorEastAsia" w:hint="eastAsia"/>
          <w:color w:val="333333"/>
          <w:sz w:val="22"/>
          <w:shd w:val="clear" w:color="auto" w:fill="FFFFFF"/>
        </w:rPr>
        <w:t>（4）提出いただいたご意見に対する市の回答は、日野市ホームページで行います。個別の回答はいたしかねますので、ご了承ください。</w:t>
      </w:r>
    </w:p>
    <w:sectPr w:rsidR="003C2998" w:rsidRPr="00FC7073" w:rsidSect="006910F1">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5D4" w:rsidRDefault="005C75D4" w:rsidP="00967F6F">
      <w:r>
        <w:separator/>
      </w:r>
    </w:p>
  </w:endnote>
  <w:endnote w:type="continuationSeparator" w:id="0">
    <w:p w:rsidR="005C75D4" w:rsidRDefault="005C75D4" w:rsidP="0096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5D4" w:rsidRDefault="005C75D4" w:rsidP="00967F6F">
      <w:r>
        <w:separator/>
      </w:r>
    </w:p>
  </w:footnote>
  <w:footnote w:type="continuationSeparator" w:id="0">
    <w:p w:rsidR="005C75D4" w:rsidRDefault="005C75D4" w:rsidP="00967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4ED8"/>
    <w:multiLevelType w:val="multilevel"/>
    <w:tmpl w:val="D584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12EB1"/>
    <w:multiLevelType w:val="multilevel"/>
    <w:tmpl w:val="DD9E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F1689"/>
    <w:multiLevelType w:val="hybridMultilevel"/>
    <w:tmpl w:val="48A8C362"/>
    <w:lvl w:ilvl="0" w:tplc="56FC8B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114797"/>
    <w:multiLevelType w:val="multilevel"/>
    <w:tmpl w:val="3DEA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6C631B"/>
    <w:multiLevelType w:val="multilevel"/>
    <w:tmpl w:val="796E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B0"/>
    <w:rsid w:val="0003083B"/>
    <w:rsid w:val="000408A7"/>
    <w:rsid w:val="000A732E"/>
    <w:rsid w:val="000E5EF0"/>
    <w:rsid w:val="000E7CD7"/>
    <w:rsid w:val="00146B66"/>
    <w:rsid w:val="001656DA"/>
    <w:rsid w:val="001E65E4"/>
    <w:rsid w:val="00251E33"/>
    <w:rsid w:val="002A33B6"/>
    <w:rsid w:val="002B523D"/>
    <w:rsid w:val="002C14AC"/>
    <w:rsid w:val="003017ED"/>
    <w:rsid w:val="00316121"/>
    <w:rsid w:val="00336F73"/>
    <w:rsid w:val="00343337"/>
    <w:rsid w:val="00396D9A"/>
    <w:rsid w:val="003C2998"/>
    <w:rsid w:val="003D514D"/>
    <w:rsid w:val="00430307"/>
    <w:rsid w:val="00431287"/>
    <w:rsid w:val="0047529F"/>
    <w:rsid w:val="00485436"/>
    <w:rsid w:val="004929F5"/>
    <w:rsid w:val="004D01BD"/>
    <w:rsid w:val="00565637"/>
    <w:rsid w:val="005A0FC7"/>
    <w:rsid w:val="005C75D4"/>
    <w:rsid w:val="006108F6"/>
    <w:rsid w:val="0061416E"/>
    <w:rsid w:val="00674D27"/>
    <w:rsid w:val="006910F1"/>
    <w:rsid w:val="006B1B1C"/>
    <w:rsid w:val="00716504"/>
    <w:rsid w:val="00722DBD"/>
    <w:rsid w:val="0073409B"/>
    <w:rsid w:val="00751C31"/>
    <w:rsid w:val="008311A5"/>
    <w:rsid w:val="0083721D"/>
    <w:rsid w:val="008620EE"/>
    <w:rsid w:val="00873D69"/>
    <w:rsid w:val="008771D9"/>
    <w:rsid w:val="008C7978"/>
    <w:rsid w:val="00967F6F"/>
    <w:rsid w:val="00A57C0F"/>
    <w:rsid w:val="00A7602E"/>
    <w:rsid w:val="00AE53FF"/>
    <w:rsid w:val="00BC59E4"/>
    <w:rsid w:val="00C12A16"/>
    <w:rsid w:val="00C2285B"/>
    <w:rsid w:val="00C42337"/>
    <w:rsid w:val="00CB0C59"/>
    <w:rsid w:val="00CB34DB"/>
    <w:rsid w:val="00CC667C"/>
    <w:rsid w:val="00D336A3"/>
    <w:rsid w:val="00D36DD4"/>
    <w:rsid w:val="00D37CAE"/>
    <w:rsid w:val="00DC2372"/>
    <w:rsid w:val="00DE6AF9"/>
    <w:rsid w:val="00E02375"/>
    <w:rsid w:val="00E04FB0"/>
    <w:rsid w:val="00E25DF0"/>
    <w:rsid w:val="00E32F31"/>
    <w:rsid w:val="00E939BF"/>
    <w:rsid w:val="00EA04AD"/>
    <w:rsid w:val="00EA7B1D"/>
    <w:rsid w:val="00ED51E2"/>
    <w:rsid w:val="00F62DC0"/>
    <w:rsid w:val="00F655BD"/>
    <w:rsid w:val="00F71594"/>
    <w:rsid w:val="00F73559"/>
    <w:rsid w:val="00FC7073"/>
    <w:rsid w:val="00FD6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8221F2"/>
  <w15:docId w15:val="{576EA6C9-D4C5-48FF-9FF2-E9148B0E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F6F"/>
    <w:pPr>
      <w:tabs>
        <w:tab w:val="center" w:pos="4252"/>
        <w:tab w:val="right" w:pos="8504"/>
      </w:tabs>
      <w:snapToGrid w:val="0"/>
    </w:pPr>
  </w:style>
  <w:style w:type="character" w:customStyle="1" w:styleId="a4">
    <w:name w:val="ヘッダー (文字)"/>
    <w:basedOn w:val="a0"/>
    <w:link w:val="a3"/>
    <w:uiPriority w:val="99"/>
    <w:rsid w:val="00967F6F"/>
  </w:style>
  <w:style w:type="paragraph" w:styleId="a5">
    <w:name w:val="footer"/>
    <w:basedOn w:val="a"/>
    <w:link w:val="a6"/>
    <w:uiPriority w:val="99"/>
    <w:unhideWhenUsed/>
    <w:rsid w:val="00967F6F"/>
    <w:pPr>
      <w:tabs>
        <w:tab w:val="center" w:pos="4252"/>
        <w:tab w:val="right" w:pos="8504"/>
      </w:tabs>
      <w:snapToGrid w:val="0"/>
    </w:pPr>
  </w:style>
  <w:style w:type="character" w:customStyle="1" w:styleId="a6">
    <w:name w:val="フッター (文字)"/>
    <w:basedOn w:val="a0"/>
    <w:link w:val="a5"/>
    <w:uiPriority w:val="99"/>
    <w:rsid w:val="00967F6F"/>
  </w:style>
  <w:style w:type="paragraph" w:styleId="a7">
    <w:name w:val="List Paragraph"/>
    <w:basedOn w:val="a"/>
    <w:uiPriority w:val="34"/>
    <w:qFormat/>
    <w:rsid w:val="00E32F31"/>
    <w:pPr>
      <w:ind w:leftChars="400" w:left="840"/>
    </w:pPr>
  </w:style>
  <w:style w:type="paragraph" w:styleId="Web">
    <w:name w:val="Normal (Web)"/>
    <w:basedOn w:val="a"/>
    <w:uiPriority w:val="99"/>
    <w:unhideWhenUsed/>
    <w:rsid w:val="00E32F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Strong"/>
    <w:basedOn w:val="a0"/>
    <w:uiPriority w:val="22"/>
    <w:qFormat/>
    <w:rsid w:val="0083721D"/>
    <w:rPr>
      <w:b/>
      <w:bCs/>
    </w:rPr>
  </w:style>
  <w:style w:type="character" w:styleId="a9">
    <w:name w:val="Hyperlink"/>
    <w:basedOn w:val="a0"/>
    <w:uiPriority w:val="99"/>
    <w:unhideWhenUsed/>
    <w:rsid w:val="00EA7B1D"/>
    <w:rPr>
      <w:color w:val="0000FF"/>
      <w:u w:val="single"/>
    </w:rPr>
  </w:style>
  <w:style w:type="character" w:styleId="aa">
    <w:name w:val="Unresolved Mention"/>
    <w:basedOn w:val="a0"/>
    <w:uiPriority w:val="99"/>
    <w:semiHidden/>
    <w:unhideWhenUsed/>
    <w:rsid w:val="00EA7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7664">
      <w:bodyDiv w:val="1"/>
      <w:marLeft w:val="0"/>
      <w:marRight w:val="0"/>
      <w:marTop w:val="0"/>
      <w:marBottom w:val="0"/>
      <w:divBdr>
        <w:top w:val="none" w:sz="0" w:space="0" w:color="auto"/>
        <w:left w:val="none" w:sz="0" w:space="0" w:color="auto"/>
        <w:bottom w:val="none" w:sz="0" w:space="0" w:color="auto"/>
        <w:right w:val="none" w:sz="0" w:space="0" w:color="auto"/>
      </w:divBdr>
    </w:div>
    <w:div w:id="113523387">
      <w:bodyDiv w:val="1"/>
      <w:marLeft w:val="0"/>
      <w:marRight w:val="0"/>
      <w:marTop w:val="0"/>
      <w:marBottom w:val="0"/>
      <w:divBdr>
        <w:top w:val="none" w:sz="0" w:space="0" w:color="auto"/>
        <w:left w:val="none" w:sz="0" w:space="0" w:color="auto"/>
        <w:bottom w:val="none" w:sz="0" w:space="0" w:color="auto"/>
        <w:right w:val="none" w:sz="0" w:space="0" w:color="auto"/>
      </w:divBdr>
    </w:div>
    <w:div w:id="227421477">
      <w:bodyDiv w:val="1"/>
      <w:marLeft w:val="0"/>
      <w:marRight w:val="0"/>
      <w:marTop w:val="0"/>
      <w:marBottom w:val="0"/>
      <w:divBdr>
        <w:top w:val="none" w:sz="0" w:space="0" w:color="auto"/>
        <w:left w:val="none" w:sz="0" w:space="0" w:color="auto"/>
        <w:bottom w:val="none" w:sz="0" w:space="0" w:color="auto"/>
        <w:right w:val="none" w:sz="0" w:space="0" w:color="auto"/>
      </w:divBdr>
    </w:div>
    <w:div w:id="482283822">
      <w:bodyDiv w:val="1"/>
      <w:marLeft w:val="0"/>
      <w:marRight w:val="0"/>
      <w:marTop w:val="0"/>
      <w:marBottom w:val="0"/>
      <w:divBdr>
        <w:top w:val="none" w:sz="0" w:space="0" w:color="auto"/>
        <w:left w:val="none" w:sz="0" w:space="0" w:color="auto"/>
        <w:bottom w:val="none" w:sz="0" w:space="0" w:color="auto"/>
        <w:right w:val="none" w:sz="0" w:space="0" w:color="auto"/>
      </w:divBdr>
    </w:div>
    <w:div w:id="560794632">
      <w:bodyDiv w:val="1"/>
      <w:marLeft w:val="0"/>
      <w:marRight w:val="0"/>
      <w:marTop w:val="0"/>
      <w:marBottom w:val="0"/>
      <w:divBdr>
        <w:top w:val="none" w:sz="0" w:space="0" w:color="auto"/>
        <w:left w:val="none" w:sz="0" w:space="0" w:color="auto"/>
        <w:bottom w:val="none" w:sz="0" w:space="0" w:color="auto"/>
        <w:right w:val="none" w:sz="0" w:space="0" w:color="auto"/>
      </w:divBdr>
    </w:div>
    <w:div w:id="596255045">
      <w:bodyDiv w:val="1"/>
      <w:marLeft w:val="0"/>
      <w:marRight w:val="0"/>
      <w:marTop w:val="0"/>
      <w:marBottom w:val="0"/>
      <w:divBdr>
        <w:top w:val="none" w:sz="0" w:space="0" w:color="auto"/>
        <w:left w:val="none" w:sz="0" w:space="0" w:color="auto"/>
        <w:bottom w:val="none" w:sz="0" w:space="0" w:color="auto"/>
        <w:right w:val="none" w:sz="0" w:space="0" w:color="auto"/>
      </w:divBdr>
    </w:div>
    <w:div w:id="675227493">
      <w:bodyDiv w:val="1"/>
      <w:marLeft w:val="0"/>
      <w:marRight w:val="0"/>
      <w:marTop w:val="0"/>
      <w:marBottom w:val="0"/>
      <w:divBdr>
        <w:top w:val="none" w:sz="0" w:space="0" w:color="auto"/>
        <w:left w:val="none" w:sz="0" w:space="0" w:color="auto"/>
        <w:bottom w:val="none" w:sz="0" w:space="0" w:color="auto"/>
        <w:right w:val="none" w:sz="0" w:space="0" w:color="auto"/>
      </w:divBdr>
    </w:div>
    <w:div w:id="1052077036">
      <w:bodyDiv w:val="1"/>
      <w:marLeft w:val="0"/>
      <w:marRight w:val="0"/>
      <w:marTop w:val="0"/>
      <w:marBottom w:val="0"/>
      <w:divBdr>
        <w:top w:val="none" w:sz="0" w:space="0" w:color="auto"/>
        <w:left w:val="none" w:sz="0" w:space="0" w:color="auto"/>
        <w:bottom w:val="none" w:sz="0" w:space="0" w:color="auto"/>
        <w:right w:val="none" w:sz="0" w:space="0" w:color="auto"/>
      </w:divBdr>
    </w:div>
    <w:div w:id="157924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青石和久</dc:creator>
  <cp:lastModifiedBy>青石和久</cp:lastModifiedBy>
  <cp:revision>4</cp:revision>
  <dcterms:created xsi:type="dcterms:W3CDTF">2024-02-06T07:40:00Z</dcterms:created>
  <dcterms:modified xsi:type="dcterms:W3CDTF">2024-02-09T08:25:00Z</dcterms:modified>
</cp:coreProperties>
</file>